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2944" w14:textId="77777777" w:rsidR="002F66D6" w:rsidRDefault="002F66D6" w:rsidP="002F66D6">
      <w:pPr>
        <w:keepLines/>
        <w:tabs>
          <w:tab w:val="left" w:pos="320"/>
        </w:tabs>
        <w:suppressAutoHyphens/>
        <w:autoSpaceDE w:val="0"/>
        <w:autoSpaceDN w:val="0"/>
        <w:adjustRightInd w:val="0"/>
        <w:spacing w:before="283" w:after="140"/>
        <w:ind w:right="-43"/>
        <w:jc w:val="center"/>
        <w:rPr>
          <w:rFonts w:ascii="Arial" w:hAnsi="Arial" w:cs="Arial"/>
          <w:b/>
          <w:bCs/>
          <w:color w:val="2F5496" w:themeColor="accent1" w:themeShade="BF"/>
          <w:sz w:val="36"/>
          <w:szCs w:val="36"/>
          <w:lang w:val="en" w:eastAsia="en-GB"/>
        </w:rPr>
      </w:pPr>
      <w:r w:rsidRPr="0042754C">
        <w:rPr>
          <w:rFonts w:ascii="Arial" w:hAnsi="Arial" w:cs="Arial"/>
          <w:b/>
          <w:bCs/>
          <w:color w:val="2F5496" w:themeColor="accent1" w:themeShade="BF"/>
          <w:sz w:val="36"/>
          <w:szCs w:val="36"/>
          <w:lang w:val="en" w:eastAsia="en-GB"/>
        </w:rPr>
        <w:t>Clinical Supervision</w:t>
      </w:r>
      <w:r>
        <w:rPr>
          <w:rFonts w:ascii="Arial" w:hAnsi="Arial" w:cs="Arial"/>
          <w:b/>
          <w:bCs/>
          <w:color w:val="2F5496" w:themeColor="accent1" w:themeShade="BF"/>
          <w:sz w:val="36"/>
          <w:szCs w:val="36"/>
          <w:lang w:val="en" w:eastAsia="en-GB"/>
        </w:rPr>
        <w:t xml:space="preserve"> </w:t>
      </w:r>
      <w:r w:rsidRPr="0042754C">
        <w:rPr>
          <w:rFonts w:ascii="Arial" w:hAnsi="Arial" w:cs="Arial"/>
          <w:b/>
          <w:bCs/>
          <w:color w:val="2F5496" w:themeColor="accent1" w:themeShade="BF"/>
          <w:sz w:val="36"/>
          <w:szCs w:val="36"/>
          <w:lang w:val="en" w:eastAsia="en-GB"/>
        </w:rPr>
        <w:t>Agreement and Contract</w:t>
      </w:r>
      <w:r>
        <w:rPr>
          <w:rFonts w:ascii="Arial" w:hAnsi="Arial" w:cs="Arial"/>
          <w:b/>
          <w:bCs/>
          <w:color w:val="2F5496" w:themeColor="accent1" w:themeShade="BF"/>
          <w:sz w:val="36"/>
          <w:szCs w:val="36"/>
          <w:lang w:val="en" w:eastAsia="en-GB"/>
        </w:rPr>
        <w:t xml:space="preserve"> </w:t>
      </w:r>
    </w:p>
    <w:p w14:paraId="6BEF1E69" w14:textId="77777777" w:rsidR="002F66D6" w:rsidRPr="002F66D6" w:rsidRDefault="002F66D6" w:rsidP="002F66D6">
      <w:pPr>
        <w:jc w:val="center"/>
        <w:rPr>
          <w:rFonts w:ascii="Arial" w:hAnsi="Arial" w:cs="Arial"/>
          <w:color w:val="2F5496" w:themeColor="accent1" w:themeShade="BF"/>
        </w:rPr>
      </w:pPr>
    </w:p>
    <w:tbl>
      <w:tblPr>
        <w:tblW w:w="9645" w:type="dxa"/>
        <w:tblInd w:w="104" w:type="dxa"/>
        <w:tblLayout w:type="fixed"/>
        <w:tblLook w:val="0000" w:firstRow="0" w:lastRow="0" w:firstColumn="0" w:lastColumn="0" w:noHBand="0" w:noVBand="0"/>
      </w:tblPr>
      <w:tblGrid>
        <w:gridCol w:w="2727"/>
        <w:gridCol w:w="6918"/>
      </w:tblGrid>
      <w:tr w:rsidR="006B4439" w14:paraId="22CF3D63" w14:textId="77777777" w:rsidTr="004A1019">
        <w:trPr>
          <w:trHeight w:val="454"/>
        </w:trPr>
        <w:tc>
          <w:tcPr>
            <w:tcW w:w="2727"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2C2F40F4" w14:textId="77777777" w:rsidR="006B4439" w:rsidRDefault="006B4439">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Date of agreement</w:t>
            </w:r>
          </w:p>
        </w:tc>
        <w:tc>
          <w:tcPr>
            <w:tcW w:w="6918" w:type="dxa"/>
            <w:tcBorders>
              <w:top w:val="single" w:sz="3" w:space="0" w:color="000000"/>
              <w:left w:val="single" w:sz="3" w:space="0" w:color="000000"/>
              <w:bottom w:val="single" w:sz="3" w:space="0" w:color="000000"/>
              <w:right w:val="single" w:sz="3" w:space="0" w:color="000000"/>
            </w:tcBorders>
            <w:vAlign w:val="center"/>
          </w:tcPr>
          <w:p w14:paraId="2BDB9AD2" w14:textId="01CE50C4" w:rsidR="006B4439" w:rsidRDefault="006B4439">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r w:rsidR="006B4439" w14:paraId="7BD225FE" w14:textId="77777777" w:rsidTr="004A1019">
        <w:trPr>
          <w:trHeight w:val="454"/>
        </w:trPr>
        <w:tc>
          <w:tcPr>
            <w:tcW w:w="2727"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0372C34E" w14:textId="4635F7B3" w:rsidR="006B4439" w:rsidRDefault="004A1019">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S</w:t>
            </w:r>
            <w:r w:rsidR="006B4439">
              <w:rPr>
                <w:rFonts w:ascii="Arial" w:hAnsi="Arial" w:cs="Arial"/>
                <w:b/>
                <w:bCs/>
                <w:color w:val="000000"/>
                <w:spacing w:val="-2"/>
                <w:sz w:val="22"/>
                <w:szCs w:val="22"/>
                <w:lang w:val="en" w:eastAsia="en-GB"/>
              </w:rPr>
              <w:t>upervisee</w:t>
            </w:r>
          </w:p>
        </w:tc>
        <w:tc>
          <w:tcPr>
            <w:tcW w:w="6918" w:type="dxa"/>
            <w:tcBorders>
              <w:top w:val="single" w:sz="3" w:space="0" w:color="000000"/>
              <w:left w:val="single" w:sz="3" w:space="0" w:color="000000"/>
              <w:bottom w:val="single" w:sz="3" w:space="0" w:color="000000"/>
              <w:right w:val="single" w:sz="3" w:space="0" w:color="000000"/>
            </w:tcBorders>
            <w:vAlign w:val="center"/>
          </w:tcPr>
          <w:p w14:paraId="64BB2D9F" w14:textId="77777777" w:rsidR="006B4439" w:rsidRDefault="006B4439">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r w:rsidR="004B6C2B" w14:paraId="6547D170" w14:textId="77777777" w:rsidTr="00046879">
        <w:trPr>
          <w:trHeight w:val="454"/>
        </w:trPr>
        <w:tc>
          <w:tcPr>
            <w:tcW w:w="2727" w:type="dxa"/>
            <w:tcBorders>
              <w:top w:val="single" w:sz="3" w:space="0" w:color="000000"/>
              <w:left w:val="single" w:sz="3" w:space="0" w:color="000000"/>
              <w:bottom w:val="single" w:sz="3" w:space="0" w:color="000000"/>
            </w:tcBorders>
            <w:shd w:val="clear" w:color="auto" w:fill="D9E2F3" w:themeFill="accent1" w:themeFillTint="33"/>
            <w:vAlign w:val="center"/>
          </w:tcPr>
          <w:p w14:paraId="55DA7501" w14:textId="1611B98D" w:rsidR="004B6C2B" w:rsidRDefault="004B6C2B" w:rsidP="00AB68F8">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 xml:space="preserve">Clinical supervisor </w:t>
            </w:r>
          </w:p>
        </w:tc>
        <w:tc>
          <w:tcPr>
            <w:tcW w:w="6918" w:type="dxa"/>
            <w:tcBorders>
              <w:top w:val="single" w:sz="3" w:space="0" w:color="000000"/>
              <w:left w:val="single" w:sz="3" w:space="0" w:color="000000"/>
              <w:bottom w:val="single" w:sz="3" w:space="0" w:color="000000"/>
              <w:right w:val="single" w:sz="4" w:space="0" w:color="auto"/>
            </w:tcBorders>
            <w:shd w:val="clear" w:color="auto" w:fill="auto"/>
            <w:vAlign w:val="center"/>
          </w:tcPr>
          <w:p w14:paraId="6EEDD8E8" w14:textId="77777777" w:rsidR="004B6C2B" w:rsidRDefault="004B6C2B">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p w14:paraId="08C0BE0E" w14:textId="3E7C8D65" w:rsidR="004B6C2B" w:rsidRDefault="004B6C2B">
            <w:pPr>
              <w:suppressAutoHyphens/>
              <w:autoSpaceDE w:val="0"/>
              <w:autoSpaceDN w:val="0"/>
              <w:adjustRightInd w:val="0"/>
              <w:rPr>
                <w:rFonts w:ascii="Calibri" w:hAnsi="Calibri" w:cs="Calibri"/>
                <w:sz w:val="22"/>
                <w:szCs w:val="22"/>
                <w:lang w:val="en" w:eastAsia="en-GB"/>
              </w:rPr>
            </w:pPr>
          </w:p>
        </w:tc>
      </w:tr>
      <w:tr w:rsidR="006B4439" w14:paraId="084C2560" w14:textId="77777777" w:rsidTr="004A1019">
        <w:trPr>
          <w:trHeight w:val="454"/>
        </w:trPr>
        <w:tc>
          <w:tcPr>
            <w:tcW w:w="2727"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0F3A91ED" w14:textId="77777777" w:rsidR="006B4439" w:rsidRDefault="006B4439">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Review date</w:t>
            </w:r>
          </w:p>
        </w:tc>
        <w:tc>
          <w:tcPr>
            <w:tcW w:w="6918" w:type="dxa"/>
            <w:tcBorders>
              <w:top w:val="single" w:sz="3" w:space="0" w:color="000000"/>
              <w:left w:val="single" w:sz="3" w:space="0" w:color="000000"/>
              <w:bottom w:val="single" w:sz="3" w:space="0" w:color="000000"/>
              <w:right w:val="single" w:sz="3" w:space="0" w:color="000000"/>
            </w:tcBorders>
            <w:vAlign w:val="center"/>
          </w:tcPr>
          <w:p w14:paraId="54FCFB93" w14:textId="62FD19FC" w:rsidR="006B4439" w:rsidRDefault="006B4439">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bl>
    <w:p w14:paraId="2E0495E2" w14:textId="769B1565" w:rsidR="00262929" w:rsidRPr="006D0559" w:rsidRDefault="00BF235A" w:rsidP="00262929">
      <w:pPr>
        <w:keepLines/>
        <w:tabs>
          <w:tab w:val="left" w:pos="340"/>
        </w:tabs>
        <w:suppressAutoHyphens/>
        <w:autoSpaceDE w:val="0"/>
        <w:autoSpaceDN w:val="0"/>
        <w:adjustRightInd w:val="0"/>
        <w:spacing w:after="140" w:line="280" w:lineRule="atLeast"/>
        <w:jc w:val="center"/>
        <w:rPr>
          <w:rFonts w:ascii="Arial" w:hAnsi="Arial" w:cs="Arial"/>
          <w:b/>
          <w:bCs/>
          <w:i/>
          <w:iCs/>
          <w:color w:val="1F3864" w:themeColor="accent1" w:themeShade="80"/>
          <w:sz w:val="22"/>
          <w:szCs w:val="22"/>
          <w:lang w:val="en" w:eastAsia="en-GB"/>
        </w:rPr>
      </w:pPr>
      <w:r>
        <w:rPr>
          <w:rFonts w:ascii="Arial" w:hAnsi="Arial" w:cs="Arial"/>
          <w:b/>
          <w:bCs/>
          <w:i/>
          <w:iCs/>
          <w:color w:val="1F3864" w:themeColor="accent1" w:themeShade="80"/>
          <w:sz w:val="22"/>
          <w:szCs w:val="22"/>
          <w:lang w:val="en" w:eastAsia="en-GB"/>
        </w:rPr>
        <w:t>**</w:t>
      </w:r>
      <w:r w:rsidR="00262929" w:rsidRPr="006D0559">
        <w:rPr>
          <w:rFonts w:ascii="Arial" w:hAnsi="Arial" w:cs="Arial"/>
          <w:b/>
          <w:bCs/>
          <w:i/>
          <w:iCs/>
          <w:color w:val="1F3864" w:themeColor="accent1" w:themeShade="80"/>
          <w:sz w:val="22"/>
          <w:szCs w:val="22"/>
          <w:lang w:val="en" w:eastAsia="en-GB"/>
        </w:rPr>
        <w:t xml:space="preserve">If Action Learning Set Group (ALS) please complete </w:t>
      </w:r>
      <w:r w:rsidR="00262929">
        <w:rPr>
          <w:rFonts w:ascii="Arial" w:hAnsi="Arial" w:cs="Arial"/>
          <w:b/>
          <w:bCs/>
          <w:i/>
          <w:iCs/>
          <w:color w:val="1F3864" w:themeColor="accent1" w:themeShade="80"/>
          <w:sz w:val="22"/>
          <w:szCs w:val="22"/>
          <w:lang w:val="en" w:eastAsia="en-GB"/>
        </w:rPr>
        <w:t>ALS</w:t>
      </w:r>
      <w:r w:rsidR="00262929" w:rsidRPr="006D0559">
        <w:rPr>
          <w:rFonts w:ascii="Arial" w:hAnsi="Arial" w:cs="Arial"/>
          <w:b/>
          <w:bCs/>
          <w:i/>
          <w:iCs/>
          <w:color w:val="1F3864" w:themeColor="accent1" w:themeShade="80"/>
          <w:sz w:val="22"/>
          <w:szCs w:val="22"/>
          <w:lang w:val="en" w:eastAsia="en-GB"/>
        </w:rPr>
        <w:t xml:space="preserve"> agreement and contract</w:t>
      </w:r>
      <w:r>
        <w:rPr>
          <w:rFonts w:ascii="Arial" w:hAnsi="Arial" w:cs="Arial"/>
          <w:b/>
          <w:bCs/>
          <w:i/>
          <w:iCs/>
          <w:color w:val="1F3864" w:themeColor="accent1" w:themeShade="80"/>
          <w:sz w:val="22"/>
          <w:szCs w:val="22"/>
          <w:lang w:val="en" w:eastAsia="en-GB"/>
        </w:rPr>
        <w:t xml:space="preserve"> available</w:t>
      </w:r>
      <w:r w:rsidR="00262929">
        <w:rPr>
          <w:rFonts w:ascii="Arial" w:hAnsi="Arial" w:cs="Arial"/>
          <w:b/>
          <w:bCs/>
          <w:i/>
          <w:iCs/>
          <w:color w:val="1F3864" w:themeColor="accent1" w:themeShade="80"/>
          <w:sz w:val="22"/>
          <w:szCs w:val="22"/>
          <w:lang w:val="en" w:eastAsia="en-GB"/>
        </w:rPr>
        <w:t xml:space="preserve"> in toolk</w:t>
      </w:r>
      <w:r>
        <w:rPr>
          <w:rFonts w:ascii="Arial" w:hAnsi="Arial" w:cs="Arial"/>
          <w:b/>
          <w:bCs/>
          <w:i/>
          <w:iCs/>
          <w:color w:val="1F3864" w:themeColor="accent1" w:themeShade="80"/>
          <w:sz w:val="22"/>
          <w:szCs w:val="22"/>
          <w:lang w:val="en" w:eastAsia="en-GB"/>
        </w:rPr>
        <w:t>it</w:t>
      </w:r>
    </w:p>
    <w:p w14:paraId="256F95FD" w14:textId="7092BB21" w:rsidR="0042754C" w:rsidRPr="0042754C" w:rsidRDefault="006B4439" w:rsidP="006B4439">
      <w:pPr>
        <w:keepLines/>
        <w:tabs>
          <w:tab w:val="left" w:pos="340"/>
        </w:tabs>
        <w:suppressAutoHyphens/>
        <w:autoSpaceDE w:val="0"/>
        <w:autoSpaceDN w:val="0"/>
        <w:adjustRightInd w:val="0"/>
        <w:spacing w:after="140" w:line="280" w:lineRule="atLeast"/>
        <w:jc w:val="center"/>
        <w:rPr>
          <w:rFonts w:ascii="Arial" w:hAnsi="Arial" w:cs="Arial"/>
          <w:color w:val="1F3864" w:themeColor="accent1" w:themeShade="80"/>
          <w:lang w:val="en" w:eastAsia="en-GB"/>
        </w:rPr>
      </w:pPr>
      <w:r w:rsidRPr="0042754C">
        <w:rPr>
          <w:rFonts w:ascii="Arial" w:hAnsi="Arial" w:cs="Arial"/>
          <w:b/>
          <w:bCs/>
          <w:color w:val="1F3864" w:themeColor="accent1" w:themeShade="80"/>
          <w:lang w:val="en" w:eastAsia="en-GB"/>
        </w:rPr>
        <w:t xml:space="preserve">Clinical supervision </w:t>
      </w:r>
      <w:r w:rsidR="00857136">
        <w:rPr>
          <w:rFonts w:ascii="Arial" w:hAnsi="Arial" w:cs="Arial"/>
          <w:b/>
          <w:bCs/>
          <w:color w:val="1F3864" w:themeColor="accent1" w:themeShade="80"/>
          <w:lang w:val="en" w:eastAsia="en-GB"/>
        </w:rPr>
        <w:t>Goals</w:t>
      </w:r>
    </w:p>
    <w:p w14:paraId="6C4287B9" w14:textId="05093B9D" w:rsidR="006B4439" w:rsidRDefault="0042754C" w:rsidP="006B4439">
      <w:pPr>
        <w:keepLines/>
        <w:tabs>
          <w:tab w:val="left" w:pos="340"/>
        </w:tabs>
        <w:suppressAutoHyphens/>
        <w:autoSpaceDE w:val="0"/>
        <w:autoSpaceDN w:val="0"/>
        <w:adjustRightInd w:val="0"/>
        <w:spacing w:after="140" w:line="280" w:lineRule="atLeast"/>
        <w:jc w:val="center"/>
        <w:rPr>
          <w:rFonts w:ascii="Arial" w:hAnsi="Arial" w:cs="Arial"/>
          <w:b/>
          <w:bCs/>
          <w:color w:val="000000"/>
          <w:sz w:val="22"/>
          <w:szCs w:val="22"/>
          <w:lang w:val="en" w:eastAsia="en-GB"/>
        </w:rPr>
      </w:pPr>
      <w:r>
        <w:rPr>
          <w:rFonts w:ascii="Arial" w:hAnsi="Arial" w:cs="Arial"/>
          <w:sz w:val="22"/>
          <w:szCs w:val="22"/>
          <w:lang w:val="en" w:eastAsia="en-GB"/>
        </w:rPr>
        <w:t>Sessions will be guided by an agenda and agreed to by both supervisor and supervisee</w:t>
      </w:r>
      <w:r w:rsidR="008A6B18">
        <w:rPr>
          <w:rFonts w:ascii="Arial" w:hAnsi="Arial" w:cs="Arial"/>
          <w:sz w:val="22"/>
          <w:szCs w:val="22"/>
          <w:lang w:val="en" w:eastAsia="en-GB"/>
        </w:rPr>
        <w:t xml:space="preserve"> / </w:t>
      </w:r>
      <w:r w:rsidR="00AA79E8">
        <w:rPr>
          <w:rFonts w:ascii="Arial" w:hAnsi="Arial" w:cs="Arial"/>
          <w:sz w:val="22"/>
          <w:szCs w:val="22"/>
          <w:lang w:val="en" w:eastAsia="en-GB"/>
        </w:rPr>
        <w:t>supervisees</w:t>
      </w:r>
      <w:r>
        <w:rPr>
          <w:rFonts w:ascii="Arial" w:hAnsi="Arial" w:cs="Arial"/>
          <w:sz w:val="22"/>
          <w:szCs w:val="22"/>
          <w:lang w:val="en" w:eastAsia="en-GB"/>
        </w:rPr>
        <w:t xml:space="preserve"> but will contain time for ad hoc discussion and reflection where appropriate.</w:t>
      </w:r>
    </w:p>
    <w:tbl>
      <w:tblPr>
        <w:tblW w:w="9639" w:type="dxa"/>
        <w:tblInd w:w="138" w:type="dxa"/>
        <w:tblLayout w:type="fixed"/>
        <w:tblLook w:val="0000" w:firstRow="0" w:lastRow="0" w:firstColumn="0" w:lastColumn="0" w:noHBand="0" w:noVBand="0"/>
      </w:tblPr>
      <w:tblGrid>
        <w:gridCol w:w="9639"/>
      </w:tblGrid>
      <w:tr w:rsidR="006B4439" w14:paraId="0F45112C" w14:textId="77777777" w:rsidTr="00B52F71">
        <w:trPr>
          <w:trHeight w:val="1094"/>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tcPr>
          <w:p w14:paraId="18512AC8" w14:textId="77777777"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sz w:val="22"/>
                <w:szCs w:val="22"/>
              </w:rPr>
            </w:pPr>
            <w:r w:rsidRPr="00675927">
              <w:rPr>
                <w:rFonts w:ascii="Arial" w:hAnsi="Arial" w:cs="Arial"/>
                <w:sz w:val="22"/>
                <w:szCs w:val="22"/>
              </w:rPr>
              <w:t xml:space="preserve">Reflect and review </w:t>
            </w:r>
            <w:r>
              <w:rPr>
                <w:rFonts w:ascii="Arial" w:hAnsi="Arial" w:cs="Arial"/>
                <w:sz w:val="22"/>
                <w:szCs w:val="22"/>
              </w:rPr>
              <w:t xml:space="preserve">clinical </w:t>
            </w:r>
            <w:r w:rsidRPr="00675927">
              <w:rPr>
                <w:rFonts w:ascii="Arial" w:hAnsi="Arial" w:cs="Arial"/>
                <w:sz w:val="22"/>
                <w:szCs w:val="22"/>
              </w:rPr>
              <w:t>practice</w:t>
            </w:r>
            <w:r>
              <w:rPr>
                <w:rFonts w:ascii="Arial" w:hAnsi="Arial" w:cs="Arial"/>
                <w:sz w:val="22"/>
                <w:szCs w:val="22"/>
              </w:rPr>
              <w:t xml:space="preserve"> linked to your role </w:t>
            </w:r>
          </w:p>
          <w:p w14:paraId="7CE2E9EF" w14:textId="77777777"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sz w:val="22"/>
                <w:szCs w:val="22"/>
              </w:rPr>
            </w:pPr>
            <w:r w:rsidRPr="00675927">
              <w:rPr>
                <w:rFonts w:ascii="Arial" w:hAnsi="Arial" w:cs="Arial"/>
                <w:sz w:val="22"/>
                <w:szCs w:val="22"/>
              </w:rPr>
              <w:t>Structured conversation with a focus on improvement.</w:t>
            </w:r>
            <w:r>
              <w:rPr>
                <w:rFonts w:ascii="Arial" w:hAnsi="Arial" w:cs="Arial"/>
                <w:sz w:val="22"/>
                <w:szCs w:val="22"/>
              </w:rPr>
              <w:t xml:space="preserve"> For example, a case study or a specific area of practice or specific concerns or issues.</w:t>
            </w:r>
          </w:p>
          <w:p w14:paraId="28356744" w14:textId="6E89120B"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sz w:val="22"/>
                <w:szCs w:val="22"/>
              </w:rPr>
            </w:pPr>
            <w:r>
              <w:rPr>
                <w:rFonts w:ascii="Arial" w:hAnsi="Arial" w:cs="Arial"/>
                <w:sz w:val="22"/>
                <w:szCs w:val="22"/>
              </w:rPr>
              <w:t>Structured conversation leads to professional c</w:t>
            </w:r>
            <w:r w:rsidRPr="00675927">
              <w:rPr>
                <w:rFonts w:ascii="Arial" w:hAnsi="Arial" w:cs="Arial"/>
                <w:sz w:val="22"/>
                <w:szCs w:val="22"/>
              </w:rPr>
              <w:t>hallenges</w:t>
            </w:r>
            <w:r>
              <w:rPr>
                <w:rFonts w:ascii="Arial" w:hAnsi="Arial" w:cs="Arial"/>
                <w:sz w:val="22"/>
                <w:szCs w:val="22"/>
              </w:rPr>
              <w:t xml:space="preserve">, </w:t>
            </w:r>
            <w:r w:rsidR="003F42EC">
              <w:rPr>
                <w:rFonts w:ascii="Arial" w:hAnsi="Arial" w:cs="Arial"/>
                <w:sz w:val="22"/>
                <w:szCs w:val="22"/>
              </w:rPr>
              <w:t>ideas,</w:t>
            </w:r>
            <w:r w:rsidRPr="00675927">
              <w:rPr>
                <w:rFonts w:ascii="Arial" w:hAnsi="Arial" w:cs="Arial"/>
                <w:sz w:val="22"/>
                <w:szCs w:val="22"/>
              </w:rPr>
              <w:t xml:space="preserve"> and solutions</w:t>
            </w:r>
          </w:p>
          <w:p w14:paraId="23C775D8" w14:textId="77777777"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color w:val="000000"/>
                <w:spacing w:val="-2"/>
                <w:sz w:val="22"/>
                <w:szCs w:val="22"/>
                <w:lang w:val="en" w:eastAsia="en-GB"/>
              </w:rPr>
            </w:pPr>
            <w:r>
              <w:rPr>
                <w:rFonts w:ascii="Arial" w:hAnsi="Arial" w:cs="Arial"/>
                <w:sz w:val="22"/>
                <w:szCs w:val="22"/>
              </w:rPr>
              <w:t>Facilitates CPD and can i</w:t>
            </w:r>
            <w:r w:rsidRPr="00675927">
              <w:rPr>
                <w:rFonts w:ascii="Arial" w:hAnsi="Arial" w:cs="Arial"/>
                <w:sz w:val="22"/>
                <w:szCs w:val="22"/>
              </w:rPr>
              <w:t>dentif</w:t>
            </w:r>
            <w:r>
              <w:rPr>
                <w:rFonts w:ascii="Arial" w:hAnsi="Arial" w:cs="Arial"/>
                <w:sz w:val="22"/>
                <w:szCs w:val="22"/>
              </w:rPr>
              <w:t xml:space="preserve">y </w:t>
            </w:r>
            <w:r w:rsidRPr="00675927">
              <w:rPr>
                <w:rFonts w:ascii="Arial" w:hAnsi="Arial" w:cs="Arial"/>
                <w:sz w:val="22"/>
                <w:szCs w:val="22"/>
              </w:rPr>
              <w:t>training</w:t>
            </w:r>
            <w:r>
              <w:rPr>
                <w:rFonts w:ascii="Arial" w:hAnsi="Arial" w:cs="Arial"/>
                <w:sz w:val="22"/>
                <w:szCs w:val="22"/>
              </w:rPr>
              <w:t xml:space="preserve"> needs for individuals and groups.</w:t>
            </w:r>
          </w:p>
          <w:p w14:paraId="3600A6A7" w14:textId="77777777"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sz w:val="22"/>
                <w:szCs w:val="22"/>
              </w:rPr>
            </w:pPr>
            <w:r w:rsidRPr="00675927">
              <w:rPr>
                <w:rFonts w:ascii="Arial" w:hAnsi="Arial" w:cs="Arial"/>
                <w:sz w:val="22"/>
                <w:szCs w:val="22"/>
              </w:rPr>
              <w:t xml:space="preserve">Provides insight into </w:t>
            </w:r>
            <w:r>
              <w:rPr>
                <w:rFonts w:ascii="Arial" w:hAnsi="Arial" w:cs="Arial"/>
                <w:sz w:val="22"/>
                <w:szCs w:val="22"/>
              </w:rPr>
              <w:t>y</w:t>
            </w:r>
            <w:r w:rsidRPr="00675927">
              <w:rPr>
                <w:rFonts w:ascii="Arial" w:hAnsi="Arial" w:cs="Arial"/>
                <w:sz w:val="22"/>
                <w:szCs w:val="22"/>
              </w:rPr>
              <w:t>our emotional responses</w:t>
            </w:r>
          </w:p>
          <w:p w14:paraId="52061D93" w14:textId="77777777"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sz w:val="22"/>
                <w:szCs w:val="22"/>
              </w:rPr>
            </w:pPr>
            <w:r w:rsidRPr="00675927">
              <w:rPr>
                <w:rFonts w:ascii="Arial" w:hAnsi="Arial" w:cs="Arial"/>
                <w:sz w:val="22"/>
                <w:szCs w:val="22"/>
              </w:rPr>
              <w:t>Enhance morale and working relationships.</w:t>
            </w:r>
          </w:p>
          <w:p w14:paraId="4FA96020" w14:textId="77777777" w:rsidR="007C5BC8" w:rsidRPr="00675927"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Arial" w:hAnsi="Arial" w:cs="Arial"/>
                <w:sz w:val="22"/>
                <w:szCs w:val="22"/>
              </w:rPr>
            </w:pPr>
            <w:r w:rsidRPr="00675927">
              <w:rPr>
                <w:rFonts w:ascii="Arial" w:hAnsi="Arial" w:cs="Arial"/>
                <w:sz w:val="22"/>
                <w:szCs w:val="22"/>
              </w:rPr>
              <w:t>Supports</w:t>
            </w:r>
            <w:r>
              <w:rPr>
                <w:rFonts w:ascii="Arial" w:hAnsi="Arial" w:cs="Arial"/>
                <w:sz w:val="22"/>
                <w:szCs w:val="22"/>
              </w:rPr>
              <w:t xml:space="preserve"> your</w:t>
            </w:r>
            <w:r w:rsidRPr="00675927">
              <w:rPr>
                <w:rFonts w:ascii="Arial" w:hAnsi="Arial" w:cs="Arial"/>
                <w:sz w:val="22"/>
                <w:szCs w:val="22"/>
              </w:rPr>
              <w:t xml:space="preserve"> self-care and well-being</w:t>
            </w:r>
          </w:p>
          <w:p w14:paraId="2FD98FA8" w14:textId="14AD87C1" w:rsidR="007C5BC8" w:rsidRPr="000F3CA3"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Calibri" w:hAnsi="Calibri" w:cs="Calibri"/>
                <w:sz w:val="22"/>
                <w:szCs w:val="22"/>
                <w:lang w:val="en" w:eastAsia="en-GB"/>
              </w:rPr>
            </w:pPr>
            <w:r w:rsidRPr="00BB2741">
              <w:rPr>
                <w:rFonts w:ascii="Arial" w:hAnsi="Arial" w:cs="Arial"/>
                <w:sz w:val="22"/>
                <w:szCs w:val="22"/>
              </w:rPr>
              <w:t xml:space="preserve">Supports delivery of a high standard of ethical, </w:t>
            </w:r>
            <w:r w:rsidR="003F42EC" w:rsidRPr="00BB2741">
              <w:rPr>
                <w:rFonts w:ascii="Arial" w:hAnsi="Arial" w:cs="Arial"/>
                <w:sz w:val="22"/>
                <w:szCs w:val="22"/>
              </w:rPr>
              <w:t>safe,</w:t>
            </w:r>
            <w:r w:rsidRPr="00BB2741">
              <w:rPr>
                <w:rFonts w:ascii="Arial" w:hAnsi="Arial" w:cs="Arial"/>
                <w:sz w:val="22"/>
                <w:szCs w:val="22"/>
              </w:rPr>
              <w:t xml:space="preserve"> and effective care</w:t>
            </w:r>
            <w:r w:rsidRPr="00BB2741">
              <w:rPr>
                <w:color w:val="000000"/>
                <w:sz w:val="27"/>
                <w:szCs w:val="27"/>
              </w:rPr>
              <w:t xml:space="preserve"> </w:t>
            </w:r>
          </w:p>
          <w:p w14:paraId="19DEB150" w14:textId="4868E650" w:rsidR="00876753" w:rsidRPr="00876753" w:rsidRDefault="007C5BC8" w:rsidP="007C5BC8">
            <w:pPr>
              <w:pStyle w:val="ListParagraph"/>
              <w:keepLines/>
              <w:numPr>
                <w:ilvl w:val="0"/>
                <w:numId w:val="3"/>
              </w:numPr>
              <w:tabs>
                <w:tab w:val="left" w:pos="340"/>
              </w:tabs>
              <w:suppressAutoHyphens/>
              <w:autoSpaceDE w:val="0"/>
              <w:autoSpaceDN w:val="0"/>
              <w:adjustRightInd w:val="0"/>
              <w:spacing w:after="140" w:line="280" w:lineRule="atLeast"/>
              <w:rPr>
                <w:rFonts w:ascii="Calibri" w:hAnsi="Calibri" w:cs="Calibri"/>
                <w:sz w:val="22"/>
                <w:szCs w:val="22"/>
                <w:lang w:val="en" w:eastAsia="en-GB"/>
              </w:rPr>
            </w:pPr>
            <w:r>
              <w:rPr>
                <w:rFonts w:ascii="Arial" w:hAnsi="Arial" w:cs="Arial"/>
                <w:sz w:val="22"/>
                <w:szCs w:val="22"/>
                <w:lang w:val="en" w:eastAsia="en-GB"/>
              </w:rPr>
              <w:t>Professional Accountability</w:t>
            </w:r>
          </w:p>
        </w:tc>
      </w:tr>
    </w:tbl>
    <w:p w14:paraId="7A34DF93" w14:textId="70875DFC" w:rsidR="006B4439" w:rsidRDefault="00E775C7" w:rsidP="00BB3250">
      <w:pPr>
        <w:keepLines/>
        <w:tabs>
          <w:tab w:val="left" w:pos="340"/>
        </w:tabs>
        <w:suppressAutoHyphens/>
        <w:autoSpaceDE w:val="0"/>
        <w:autoSpaceDN w:val="0"/>
        <w:adjustRightInd w:val="0"/>
        <w:spacing w:after="140" w:line="280" w:lineRule="atLeast"/>
        <w:jc w:val="center"/>
        <w:rPr>
          <w:rFonts w:ascii="Arial" w:hAnsi="Arial" w:cs="Arial"/>
          <w:b/>
          <w:bCs/>
          <w:color w:val="1F3864" w:themeColor="accent1" w:themeShade="80"/>
          <w:lang w:val="en" w:eastAsia="en-GB"/>
        </w:rPr>
      </w:pPr>
      <w:r w:rsidRPr="0042754C">
        <w:rPr>
          <w:rFonts w:ascii="Arial" w:hAnsi="Arial" w:cs="Arial"/>
          <w:b/>
          <w:bCs/>
          <w:color w:val="1F3864" w:themeColor="accent1" w:themeShade="80"/>
          <w:lang w:val="en" w:eastAsia="en-GB"/>
        </w:rPr>
        <w:t>Please tick or complete boxes below</w:t>
      </w:r>
    </w:p>
    <w:tbl>
      <w:tblPr>
        <w:tblW w:w="4712" w:type="dxa"/>
        <w:jc w:val="center"/>
        <w:tblLayout w:type="fixed"/>
        <w:tblLook w:val="0000" w:firstRow="0" w:lastRow="0" w:firstColumn="0" w:lastColumn="0" w:noHBand="0" w:noVBand="0"/>
      </w:tblPr>
      <w:tblGrid>
        <w:gridCol w:w="1735"/>
        <w:gridCol w:w="709"/>
        <w:gridCol w:w="1559"/>
        <w:gridCol w:w="709"/>
      </w:tblGrid>
      <w:tr w:rsidR="00646880" w14:paraId="4EBA7119" w14:textId="77777777" w:rsidTr="00646880">
        <w:trPr>
          <w:trHeight w:val="454"/>
          <w:jc w:val="center"/>
        </w:trPr>
        <w:tc>
          <w:tcPr>
            <w:tcW w:w="1735"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4EAFB11C" w14:textId="71888C8B" w:rsidR="00646880" w:rsidRPr="00B84E95" w:rsidRDefault="00646880" w:rsidP="00CA6907">
            <w:pPr>
              <w:suppressAutoHyphens/>
              <w:autoSpaceDE w:val="0"/>
              <w:autoSpaceDN w:val="0"/>
              <w:adjustRightInd w:val="0"/>
              <w:jc w:val="center"/>
              <w:rPr>
                <w:rFonts w:ascii="Arial" w:hAnsi="Arial" w:cs="Arial"/>
                <w:b/>
                <w:bCs/>
                <w:color w:val="000000"/>
                <w:sz w:val="22"/>
                <w:szCs w:val="22"/>
                <w:lang w:val="en" w:eastAsia="en-GB"/>
              </w:rPr>
            </w:pPr>
            <w:bookmarkStart w:id="0" w:name="_Hlk90453668"/>
            <w:r w:rsidRPr="00B84E95">
              <w:rPr>
                <w:rFonts w:ascii="Arial" w:hAnsi="Arial" w:cs="Arial"/>
                <w:b/>
                <w:bCs/>
                <w:color w:val="000000"/>
                <w:sz w:val="22"/>
                <w:szCs w:val="22"/>
                <w:lang w:val="en" w:eastAsia="en-GB"/>
              </w:rPr>
              <w:t>1:1</w:t>
            </w:r>
          </w:p>
        </w:tc>
        <w:tc>
          <w:tcPr>
            <w:tcW w:w="709" w:type="dxa"/>
            <w:tcBorders>
              <w:top w:val="single" w:sz="3" w:space="0" w:color="000000"/>
              <w:left w:val="single" w:sz="3" w:space="0" w:color="000000"/>
              <w:bottom w:val="single" w:sz="3" w:space="0" w:color="000000"/>
              <w:right w:val="single" w:sz="3" w:space="0" w:color="000000"/>
            </w:tcBorders>
            <w:vAlign w:val="center"/>
          </w:tcPr>
          <w:p w14:paraId="452A6406" w14:textId="77777777" w:rsidR="00646880" w:rsidRPr="00B84E95" w:rsidRDefault="00646880" w:rsidP="00344FAE">
            <w:pPr>
              <w:suppressAutoHyphens/>
              <w:autoSpaceDE w:val="0"/>
              <w:autoSpaceDN w:val="0"/>
              <w:adjustRightInd w:val="0"/>
              <w:rPr>
                <w:rFonts w:ascii="Arial" w:hAnsi="Arial" w:cs="Arial"/>
                <w:color w:val="000000"/>
                <w:sz w:val="22"/>
                <w:szCs w:val="22"/>
                <w:lang w:val="en" w:eastAsia="en-GB"/>
              </w:rPr>
            </w:pPr>
          </w:p>
        </w:tc>
        <w:tc>
          <w:tcPr>
            <w:tcW w:w="1559" w:type="dxa"/>
            <w:tcBorders>
              <w:top w:val="single" w:sz="3" w:space="0" w:color="000000"/>
              <w:left w:val="single" w:sz="3" w:space="0" w:color="000000"/>
              <w:bottom w:val="single" w:sz="3" w:space="0" w:color="000000"/>
              <w:right w:val="single" w:sz="3" w:space="0" w:color="000000"/>
            </w:tcBorders>
            <w:shd w:val="clear" w:color="auto" w:fill="8EAADB"/>
            <w:vAlign w:val="center"/>
          </w:tcPr>
          <w:p w14:paraId="4F5567E9" w14:textId="53699204" w:rsidR="00646880" w:rsidRPr="001E48CD" w:rsidRDefault="00646880" w:rsidP="00CA6907">
            <w:pPr>
              <w:suppressAutoHyphens/>
              <w:autoSpaceDE w:val="0"/>
              <w:autoSpaceDN w:val="0"/>
              <w:adjustRightInd w:val="0"/>
              <w:rPr>
                <w:rFonts w:ascii="Arial" w:hAnsi="Arial" w:cs="Arial"/>
                <w:b/>
                <w:bCs/>
                <w:sz w:val="22"/>
                <w:szCs w:val="22"/>
              </w:rPr>
            </w:pPr>
            <w:r>
              <w:rPr>
                <w:rFonts w:ascii="Arial" w:hAnsi="Arial" w:cs="Arial"/>
                <w:color w:val="000000"/>
                <w:sz w:val="22"/>
                <w:szCs w:val="22"/>
                <w:lang w:val="en" w:eastAsia="en-GB"/>
              </w:rPr>
              <w:t xml:space="preserve">   </w:t>
            </w:r>
            <w:r>
              <w:rPr>
                <w:rFonts w:ascii="Arial" w:hAnsi="Arial" w:cs="Arial"/>
                <w:b/>
                <w:bCs/>
                <w:color w:val="000000"/>
                <w:sz w:val="22"/>
                <w:szCs w:val="22"/>
                <w:lang w:val="en" w:eastAsia="en-GB"/>
              </w:rPr>
              <w:t>Group</w:t>
            </w:r>
          </w:p>
        </w:tc>
        <w:tc>
          <w:tcPr>
            <w:tcW w:w="709" w:type="dxa"/>
            <w:tcBorders>
              <w:top w:val="single" w:sz="3" w:space="0" w:color="000000"/>
              <w:left w:val="single" w:sz="3" w:space="0" w:color="000000"/>
              <w:bottom w:val="single" w:sz="3" w:space="0" w:color="000000"/>
              <w:right w:val="single" w:sz="3" w:space="0" w:color="000000"/>
            </w:tcBorders>
            <w:vAlign w:val="center"/>
          </w:tcPr>
          <w:p w14:paraId="6356DA51" w14:textId="77777777" w:rsidR="00646880" w:rsidRPr="00B84E95" w:rsidRDefault="00646880" w:rsidP="00344FAE">
            <w:pPr>
              <w:suppressAutoHyphens/>
              <w:autoSpaceDE w:val="0"/>
              <w:autoSpaceDN w:val="0"/>
              <w:adjustRightInd w:val="0"/>
              <w:rPr>
                <w:rFonts w:ascii="Arial" w:hAnsi="Arial" w:cs="Arial"/>
                <w:color w:val="000000"/>
                <w:sz w:val="22"/>
                <w:szCs w:val="22"/>
                <w:lang w:val="en" w:eastAsia="en-GB"/>
              </w:rPr>
            </w:pPr>
          </w:p>
        </w:tc>
      </w:tr>
    </w:tbl>
    <w:bookmarkEnd w:id="0"/>
    <w:p w14:paraId="024CA12D" w14:textId="7140BE36" w:rsidR="00646880" w:rsidRDefault="006D23D4" w:rsidP="00B54EB7">
      <w:pPr>
        <w:keepLines/>
        <w:tabs>
          <w:tab w:val="left" w:pos="340"/>
        </w:tabs>
        <w:suppressAutoHyphens/>
        <w:autoSpaceDE w:val="0"/>
        <w:autoSpaceDN w:val="0"/>
        <w:adjustRightInd w:val="0"/>
        <w:spacing w:after="140" w:line="280" w:lineRule="atLeast"/>
        <w:jc w:val="center"/>
        <w:rPr>
          <w:rFonts w:ascii="Arial" w:hAnsi="Arial" w:cs="Arial"/>
          <w:b/>
          <w:bCs/>
          <w:i/>
          <w:iCs/>
          <w:color w:val="1F3864" w:themeColor="accent1" w:themeShade="80"/>
          <w:sz w:val="22"/>
          <w:szCs w:val="22"/>
          <w:lang w:val="en" w:eastAsia="en-GB"/>
        </w:rPr>
      </w:pPr>
      <w:r>
        <w:rPr>
          <w:rFonts w:ascii="Arial" w:hAnsi="Arial" w:cs="Arial"/>
          <w:b/>
          <w:bCs/>
          <w:i/>
          <w:iCs/>
          <w:color w:val="1F3864" w:themeColor="accent1" w:themeShade="80"/>
          <w:sz w:val="22"/>
          <w:szCs w:val="22"/>
          <w:lang w:val="en" w:eastAsia="en-GB"/>
        </w:rPr>
        <w:t>Please note 1:1 can</w:t>
      </w:r>
      <w:r w:rsidR="003A54BD">
        <w:rPr>
          <w:rFonts w:ascii="Arial" w:hAnsi="Arial" w:cs="Arial"/>
          <w:b/>
          <w:bCs/>
          <w:i/>
          <w:iCs/>
          <w:color w:val="1F3864" w:themeColor="accent1" w:themeShade="80"/>
          <w:sz w:val="22"/>
          <w:szCs w:val="22"/>
          <w:lang w:val="en" w:eastAsia="en-GB"/>
        </w:rPr>
        <w:t xml:space="preserve"> in</w:t>
      </w:r>
      <w:r>
        <w:rPr>
          <w:rFonts w:ascii="Arial" w:hAnsi="Arial" w:cs="Arial"/>
          <w:b/>
          <w:bCs/>
          <w:i/>
          <w:iCs/>
          <w:color w:val="1F3864" w:themeColor="accent1" w:themeShade="80"/>
          <w:sz w:val="22"/>
          <w:szCs w:val="22"/>
          <w:lang w:val="en" w:eastAsia="en-GB"/>
        </w:rPr>
        <w:t>clude peer shadowing</w:t>
      </w:r>
      <w:r w:rsidR="003A54BD">
        <w:rPr>
          <w:rFonts w:ascii="Arial" w:hAnsi="Arial" w:cs="Arial"/>
          <w:b/>
          <w:bCs/>
          <w:i/>
          <w:iCs/>
          <w:color w:val="1F3864" w:themeColor="accent1" w:themeShade="80"/>
          <w:sz w:val="22"/>
          <w:szCs w:val="22"/>
          <w:lang w:val="en" w:eastAsia="en-GB"/>
        </w:rPr>
        <w:t xml:space="preserve"> on supervisees request</w:t>
      </w:r>
    </w:p>
    <w:tbl>
      <w:tblPr>
        <w:tblW w:w="4107" w:type="dxa"/>
        <w:jc w:val="center"/>
        <w:tblLayout w:type="fixed"/>
        <w:tblLook w:val="0000" w:firstRow="0" w:lastRow="0" w:firstColumn="0" w:lastColumn="0" w:noHBand="0" w:noVBand="0"/>
      </w:tblPr>
      <w:tblGrid>
        <w:gridCol w:w="3540"/>
        <w:gridCol w:w="567"/>
      </w:tblGrid>
      <w:tr w:rsidR="00646880" w:rsidRPr="00B84E95" w14:paraId="13FA4DE5" w14:textId="77777777" w:rsidTr="00646880">
        <w:trPr>
          <w:trHeight w:val="454"/>
          <w:jc w:val="center"/>
        </w:trPr>
        <w:tc>
          <w:tcPr>
            <w:tcW w:w="3540" w:type="dxa"/>
            <w:tcBorders>
              <w:top w:val="single" w:sz="3" w:space="0" w:color="000000"/>
              <w:left w:val="single" w:sz="3" w:space="0" w:color="000000"/>
              <w:bottom w:val="single" w:sz="3" w:space="0" w:color="000000"/>
              <w:right w:val="single" w:sz="3" w:space="0" w:color="000000"/>
            </w:tcBorders>
            <w:shd w:val="clear" w:color="auto" w:fill="6699FF"/>
            <w:vAlign w:val="center"/>
          </w:tcPr>
          <w:p w14:paraId="024C7FA6" w14:textId="6D2E3A35" w:rsidR="00646880" w:rsidRPr="00AA79E8" w:rsidRDefault="00646880" w:rsidP="00C24689">
            <w:pPr>
              <w:suppressAutoHyphens/>
              <w:autoSpaceDE w:val="0"/>
              <w:autoSpaceDN w:val="0"/>
              <w:adjustRightInd w:val="0"/>
              <w:jc w:val="center"/>
              <w:rPr>
                <w:rFonts w:ascii="Arial" w:hAnsi="Arial" w:cs="Arial"/>
                <w:b/>
                <w:bCs/>
                <w:color w:val="000000"/>
                <w:sz w:val="22"/>
                <w:szCs w:val="22"/>
                <w:lang w:val="en" w:eastAsia="en-GB"/>
              </w:rPr>
            </w:pPr>
            <w:r>
              <w:rPr>
                <w:rFonts w:ascii="Arial" w:hAnsi="Arial" w:cs="Arial"/>
                <w:b/>
                <w:bCs/>
                <w:color w:val="000000"/>
                <w:sz w:val="22"/>
                <w:szCs w:val="22"/>
                <w:lang w:val="en" w:eastAsia="en-GB"/>
              </w:rPr>
              <w:t>Combination of 1:1 and Group</w:t>
            </w:r>
          </w:p>
        </w:tc>
        <w:tc>
          <w:tcPr>
            <w:tcW w:w="567" w:type="dxa"/>
            <w:tcBorders>
              <w:top w:val="single" w:sz="3" w:space="0" w:color="000000"/>
              <w:left w:val="single" w:sz="3" w:space="0" w:color="000000"/>
              <w:bottom w:val="single" w:sz="3" w:space="0" w:color="000000"/>
              <w:right w:val="single" w:sz="3" w:space="0" w:color="000000"/>
            </w:tcBorders>
            <w:vAlign w:val="center"/>
          </w:tcPr>
          <w:p w14:paraId="4BC9B38F" w14:textId="77777777" w:rsidR="00646880" w:rsidRPr="00B84E95" w:rsidRDefault="00646880" w:rsidP="00C24689">
            <w:pPr>
              <w:suppressAutoHyphens/>
              <w:autoSpaceDE w:val="0"/>
              <w:autoSpaceDN w:val="0"/>
              <w:adjustRightInd w:val="0"/>
              <w:rPr>
                <w:rFonts w:ascii="Arial" w:hAnsi="Arial" w:cs="Arial"/>
                <w:color w:val="000000"/>
                <w:sz w:val="22"/>
                <w:szCs w:val="22"/>
                <w:lang w:val="en" w:eastAsia="en-GB"/>
              </w:rPr>
            </w:pPr>
          </w:p>
        </w:tc>
      </w:tr>
    </w:tbl>
    <w:p w14:paraId="3D5A5467" w14:textId="77777777" w:rsidR="00646880" w:rsidRDefault="00646880" w:rsidP="00B54EB7">
      <w:pPr>
        <w:keepLines/>
        <w:tabs>
          <w:tab w:val="left" w:pos="340"/>
        </w:tabs>
        <w:suppressAutoHyphens/>
        <w:autoSpaceDE w:val="0"/>
        <w:autoSpaceDN w:val="0"/>
        <w:adjustRightInd w:val="0"/>
        <w:spacing w:after="140" w:line="280" w:lineRule="atLeast"/>
        <w:jc w:val="center"/>
        <w:rPr>
          <w:rFonts w:ascii="Arial" w:hAnsi="Arial" w:cs="Arial"/>
          <w:b/>
          <w:bCs/>
          <w:i/>
          <w:iCs/>
          <w:color w:val="1F3864" w:themeColor="accent1" w:themeShade="80"/>
          <w:sz w:val="22"/>
          <w:szCs w:val="22"/>
          <w:lang w:val="en" w:eastAsia="en-GB"/>
        </w:rPr>
      </w:pPr>
    </w:p>
    <w:p w14:paraId="404134A8" w14:textId="644EC7F8" w:rsidR="0039695E" w:rsidRPr="006D0559" w:rsidRDefault="00646880" w:rsidP="00B54EB7">
      <w:pPr>
        <w:keepLines/>
        <w:tabs>
          <w:tab w:val="left" w:pos="340"/>
        </w:tabs>
        <w:suppressAutoHyphens/>
        <w:autoSpaceDE w:val="0"/>
        <w:autoSpaceDN w:val="0"/>
        <w:adjustRightInd w:val="0"/>
        <w:spacing w:after="140" w:line="280" w:lineRule="atLeast"/>
        <w:jc w:val="center"/>
        <w:rPr>
          <w:rFonts w:ascii="Arial" w:hAnsi="Arial" w:cs="Arial"/>
          <w:b/>
          <w:bCs/>
          <w:i/>
          <w:iCs/>
          <w:color w:val="1F3864" w:themeColor="accent1" w:themeShade="80"/>
          <w:sz w:val="22"/>
          <w:szCs w:val="22"/>
          <w:lang w:val="en" w:eastAsia="en-GB"/>
        </w:rPr>
      </w:pPr>
      <w:r>
        <w:rPr>
          <w:rFonts w:ascii="Arial" w:hAnsi="Arial" w:cs="Arial"/>
          <w:b/>
          <w:bCs/>
          <w:i/>
          <w:iCs/>
          <w:color w:val="1F3864" w:themeColor="accent1" w:themeShade="80"/>
          <w:sz w:val="22"/>
          <w:szCs w:val="22"/>
          <w:lang w:val="en" w:eastAsia="en-GB"/>
        </w:rPr>
        <w:t>I</w:t>
      </w:r>
      <w:r w:rsidR="003E725D" w:rsidRPr="006D0559">
        <w:rPr>
          <w:rFonts w:ascii="Arial" w:hAnsi="Arial" w:cs="Arial"/>
          <w:b/>
          <w:bCs/>
          <w:i/>
          <w:iCs/>
          <w:color w:val="1F3864" w:themeColor="accent1" w:themeShade="80"/>
          <w:sz w:val="22"/>
          <w:szCs w:val="22"/>
          <w:lang w:val="en" w:eastAsia="en-GB"/>
        </w:rPr>
        <w:t xml:space="preserve">f </w:t>
      </w:r>
      <w:r w:rsidR="00337A2C" w:rsidRPr="006D0559">
        <w:rPr>
          <w:rFonts w:ascii="Arial" w:hAnsi="Arial" w:cs="Arial"/>
          <w:b/>
          <w:bCs/>
          <w:i/>
          <w:iCs/>
          <w:color w:val="1F3864" w:themeColor="accent1" w:themeShade="80"/>
          <w:sz w:val="22"/>
          <w:szCs w:val="22"/>
          <w:lang w:val="en" w:eastAsia="en-GB"/>
        </w:rPr>
        <w:t>Action Learning Set</w:t>
      </w:r>
      <w:r w:rsidR="003E725D" w:rsidRPr="006D0559">
        <w:rPr>
          <w:rFonts w:ascii="Arial" w:hAnsi="Arial" w:cs="Arial"/>
          <w:b/>
          <w:bCs/>
          <w:i/>
          <w:iCs/>
          <w:color w:val="1F3864" w:themeColor="accent1" w:themeShade="80"/>
          <w:sz w:val="22"/>
          <w:szCs w:val="22"/>
          <w:lang w:val="en" w:eastAsia="en-GB"/>
        </w:rPr>
        <w:t xml:space="preserve"> </w:t>
      </w:r>
      <w:r w:rsidR="006D0559" w:rsidRPr="006D0559">
        <w:rPr>
          <w:rFonts w:ascii="Arial" w:hAnsi="Arial" w:cs="Arial"/>
          <w:b/>
          <w:bCs/>
          <w:i/>
          <w:iCs/>
          <w:color w:val="1F3864" w:themeColor="accent1" w:themeShade="80"/>
          <w:sz w:val="22"/>
          <w:szCs w:val="22"/>
          <w:lang w:val="en" w:eastAsia="en-GB"/>
        </w:rPr>
        <w:t xml:space="preserve">Group </w:t>
      </w:r>
      <w:r w:rsidR="00B54EB7" w:rsidRPr="006D0559">
        <w:rPr>
          <w:rFonts w:ascii="Arial" w:hAnsi="Arial" w:cs="Arial"/>
          <w:b/>
          <w:bCs/>
          <w:i/>
          <w:iCs/>
          <w:color w:val="1F3864" w:themeColor="accent1" w:themeShade="80"/>
          <w:sz w:val="22"/>
          <w:szCs w:val="22"/>
          <w:lang w:val="en" w:eastAsia="en-GB"/>
        </w:rPr>
        <w:t xml:space="preserve">(ALS) </w:t>
      </w:r>
      <w:r w:rsidR="003E725D" w:rsidRPr="006D0559">
        <w:rPr>
          <w:rFonts w:ascii="Arial" w:hAnsi="Arial" w:cs="Arial"/>
          <w:b/>
          <w:bCs/>
          <w:i/>
          <w:iCs/>
          <w:color w:val="1F3864" w:themeColor="accent1" w:themeShade="80"/>
          <w:sz w:val="22"/>
          <w:szCs w:val="22"/>
          <w:lang w:val="en" w:eastAsia="en-GB"/>
        </w:rPr>
        <w:t xml:space="preserve">please complete separate </w:t>
      </w:r>
      <w:r w:rsidR="00B54EB7" w:rsidRPr="006D0559">
        <w:rPr>
          <w:rFonts w:ascii="Arial" w:hAnsi="Arial" w:cs="Arial"/>
          <w:b/>
          <w:bCs/>
          <w:i/>
          <w:iCs/>
          <w:color w:val="1F3864" w:themeColor="accent1" w:themeShade="80"/>
          <w:sz w:val="22"/>
          <w:szCs w:val="22"/>
          <w:lang w:val="en" w:eastAsia="en-GB"/>
        </w:rPr>
        <w:t>agreement and contract</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7"/>
        <w:gridCol w:w="1465"/>
        <w:gridCol w:w="1748"/>
        <w:gridCol w:w="1370"/>
        <w:gridCol w:w="1843"/>
      </w:tblGrid>
      <w:tr w:rsidR="00A24D3C" w14:paraId="71CD7499" w14:textId="77777777" w:rsidTr="00B30DCA">
        <w:trPr>
          <w:trHeight w:val="536"/>
        </w:trPr>
        <w:tc>
          <w:tcPr>
            <w:tcW w:w="1606" w:type="dxa"/>
            <w:shd w:val="clear" w:color="auto" w:fill="D9E2F3" w:themeFill="accent1" w:themeFillTint="33"/>
            <w:vAlign w:val="center"/>
          </w:tcPr>
          <w:p w14:paraId="1012ECA0" w14:textId="1E849F2B" w:rsidR="00A24D3C" w:rsidRPr="00145FB6" w:rsidRDefault="00A24D3C" w:rsidP="00CA6907">
            <w:pPr>
              <w:suppressAutoHyphens/>
              <w:autoSpaceDE w:val="0"/>
              <w:autoSpaceDN w:val="0"/>
              <w:adjustRightInd w:val="0"/>
              <w:jc w:val="center"/>
              <w:rPr>
                <w:rFonts w:ascii="Arial" w:hAnsi="Arial" w:cs="Arial"/>
                <w:b/>
                <w:bCs/>
                <w:color w:val="000000"/>
                <w:sz w:val="22"/>
                <w:szCs w:val="22"/>
                <w:lang w:val="en" w:eastAsia="en-GB"/>
              </w:rPr>
            </w:pPr>
            <w:r w:rsidRPr="00145FB6">
              <w:rPr>
                <w:rFonts w:ascii="Arial" w:hAnsi="Arial" w:cs="Arial"/>
                <w:b/>
                <w:bCs/>
                <w:color w:val="000000"/>
                <w:sz w:val="22"/>
                <w:szCs w:val="22"/>
                <w:lang w:val="en" w:eastAsia="en-GB"/>
              </w:rPr>
              <w:t>Frequency</w:t>
            </w:r>
          </w:p>
        </w:tc>
        <w:tc>
          <w:tcPr>
            <w:tcW w:w="1607" w:type="dxa"/>
            <w:vAlign w:val="center"/>
          </w:tcPr>
          <w:p w14:paraId="77CF256A" w14:textId="21BDF955" w:rsidR="00A24D3C" w:rsidRPr="00B84E95" w:rsidRDefault="00A24D3C" w:rsidP="00CA6907">
            <w:pPr>
              <w:suppressAutoHyphens/>
              <w:autoSpaceDE w:val="0"/>
              <w:autoSpaceDN w:val="0"/>
              <w:adjustRightInd w:val="0"/>
              <w:jc w:val="center"/>
              <w:rPr>
                <w:rFonts w:ascii="Arial" w:hAnsi="Arial" w:cs="Arial"/>
                <w:color w:val="000000"/>
                <w:sz w:val="22"/>
                <w:szCs w:val="22"/>
                <w:lang w:val="en" w:eastAsia="en-GB"/>
              </w:rPr>
            </w:pPr>
          </w:p>
        </w:tc>
        <w:tc>
          <w:tcPr>
            <w:tcW w:w="1465" w:type="dxa"/>
            <w:shd w:val="clear" w:color="auto" w:fill="D9E2F3" w:themeFill="accent1" w:themeFillTint="33"/>
            <w:vAlign w:val="center"/>
          </w:tcPr>
          <w:p w14:paraId="60DB5DC0" w14:textId="2FA06B97" w:rsidR="00A24D3C" w:rsidRPr="00145FB6" w:rsidRDefault="00A24D3C" w:rsidP="00CA6907">
            <w:pPr>
              <w:suppressAutoHyphens/>
              <w:autoSpaceDE w:val="0"/>
              <w:autoSpaceDN w:val="0"/>
              <w:adjustRightInd w:val="0"/>
              <w:jc w:val="center"/>
              <w:rPr>
                <w:rFonts w:ascii="Arial" w:hAnsi="Arial" w:cs="Arial"/>
                <w:b/>
                <w:bCs/>
                <w:color w:val="000000"/>
                <w:sz w:val="22"/>
                <w:szCs w:val="22"/>
                <w:lang w:val="en" w:eastAsia="en-GB"/>
              </w:rPr>
            </w:pPr>
            <w:r w:rsidRPr="00145FB6">
              <w:rPr>
                <w:rFonts w:ascii="Arial" w:hAnsi="Arial" w:cs="Arial"/>
                <w:b/>
                <w:bCs/>
                <w:color w:val="000000"/>
                <w:sz w:val="22"/>
                <w:szCs w:val="22"/>
                <w:lang w:val="en" w:eastAsia="en-GB"/>
              </w:rPr>
              <w:t>Duration</w:t>
            </w:r>
          </w:p>
        </w:tc>
        <w:tc>
          <w:tcPr>
            <w:tcW w:w="1748" w:type="dxa"/>
            <w:vAlign w:val="center"/>
          </w:tcPr>
          <w:p w14:paraId="5AA86D88" w14:textId="77777777" w:rsidR="00A24D3C" w:rsidRPr="00B84E95" w:rsidRDefault="00A24D3C" w:rsidP="00CA6907">
            <w:pPr>
              <w:suppressAutoHyphens/>
              <w:autoSpaceDE w:val="0"/>
              <w:autoSpaceDN w:val="0"/>
              <w:adjustRightInd w:val="0"/>
              <w:jc w:val="center"/>
              <w:rPr>
                <w:rFonts w:ascii="Arial" w:hAnsi="Arial" w:cs="Arial"/>
                <w:color w:val="000000"/>
                <w:sz w:val="22"/>
                <w:szCs w:val="22"/>
                <w:lang w:val="en" w:eastAsia="en-GB"/>
              </w:rPr>
            </w:pPr>
          </w:p>
        </w:tc>
        <w:tc>
          <w:tcPr>
            <w:tcW w:w="1370" w:type="dxa"/>
            <w:shd w:val="clear" w:color="auto" w:fill="D9E2F3" w:themeFill="accent1" w:themeFillTint="33"/>
            <w:vAlign w:val="center"/>
          </w:tcPr>
          <w:p w14:paraId="0A7EF1FF" w14:textId="142355AC" w:rsidR="00A24D3C" w:rsidRPr="00145FB6" w:rsidRDefault="00145FB6" w:rsidP="00CA6907">
            <w:pPr>
              <w:suppressAutoHyphens/>
              <w:autoSpaceDE w:val="0"/>
              <w:autoSpaceDN w:val="0"/>
              <w:adjustRightInd w:val="0"/>
              <w:jc w:val="center"/>
              <w:rPr>
                <w:rFonts w:ascii="Arial" w:hAnsi="Arial" w:cs="Arial"/>
                <w:b/>
                <w:bCs/>
                <w:color w:val="000000"/>
                <w:sz w:val="22"/>
                <w:szCs w:val="22"/>
                <w:lang w:val="en" w:eastAsia="en-GB"/>
              </w:rPr>
            </w:pPr>
            <w:r w:rsidRPr="00145FB6">
              <w:rPr>
                <w:rFonts w:ascii="Arial" w:hAnsi="Arial" w:cs="Arial"/>
                <w:b/>
                <w:bCs/>
                <w:color w:val="000000"/>
                <w:sz w:val="22"/>
                <w:szCs w:val="22"/>
                <w:lang w:val="en" w:eastAsia="en-GB"/>
              </w:rPr>
              <w:t>Location</w:t>
            </w:r>
          </w:p>
        </w:tc>
        <w:tc>
          <w:tcPr>
            <w:tcW w:w="1843" w:type="dxa"/>
            <w:vAlign w:val="center"/>
          </w:tcPr>
          <w:p w14:paraId="4F61B0EE" w14:textId="4B14CB7C" w:rsidR="00A24D3C" w:rsidRPr="00B84E95" w:rsidRDefault="00A24D3C" w:rsidP="00CA6907">
            <w:pPr>
              <w:suppressAutoHyphens/>
              <w:autoSpaceDE w:val="0"/>
              <w:autoSpaceDN w:val="0"/>
              <w:adjustRightInd w:val="0"/>
              <w:jc w:val="center"/>
              <w:rPr>
                <w:rFonts w:ascii="Arial" w:hAnsi="Arial" w:cs="Arial"/>
                <w:color w:val="000000"/>
                <w:sz w:val="22"/>
                <w:szCs w:val="22"/>
                <w:lang w:val="en" w:eastAsia="en-GB"/>
              </w:rPr>
            </w:pPr>
          </w:p>
        </w:tc>
      </w:tr>
    </w:tbl>
    <w:p w14:paraId="43FB5D05" w14:textId="155A13FD" w:rsidR="00220482" w:rsidRPr="00AB4691" w:rsidRDefault="00B8774C" w:rsidP="00CA6907">
      <w:pPr>
        <w:keepLines/>
        <w:tabs>
          <w:tab w:val="left" w:pos="340"/>
        </w:tabs>
        <w:suppressAutoHyphens/>
        <w:autoSpaceDE w:val="0"/>
        <w:autoSpaceDN w:val="0"/>
        <w:adjustRightInd w:val="0"/>
        <w:spacing w:after="140" w:line="280" w:lineRule="atLeast"/>
        <w:jc w:val="center"/>
        <w:rPr>
          <w:rFonts w:ascii="Arial" w:hAnsi="Arial" w:cs="Arial"/>
          <w:b/>
          <w:bCs/>
          <w:color w:val="000000"/>
          <w:sz w:val="22"/>
          <w:szCs w:val="22"/>
          <w:u w:val="single"/>
          <w:lang w:val="en" w:eastAsia="en-GB"/>
        </w:rPr>
      </w:pPr>
      <w:r w:rsidRPr="00AB4691">
        <w:rPr>
          <w:rFonts w:ascii="Arial" w:hAnsi="Arial" w:cs="Arial"/>
          <w:i/>
          <w:iCs/>
          <w:color w:val="000000"/>
          <w:sz w:val="22"/>
          <w:szCs w:val="22"/>
          <w:lang w:val="en" w:eastAsia="en-GB"/>
        </w:rPr>
        <w:t xml:space="preserve">The time and place for supervision meetings will be protected by ensuring privacy, time boundaries, </w:t>
      </w:r>
      <w:proofErr w:type="gramStart"/>
      <w:r w:rsidRPr="00AB4691">
        <w:rPr>
          <w:rFonts w:ascii="Arial" w:hAnsi="Arial" w:cs="Arial"/>
          <w:i/>
          <w:iCs/>
          <w:color w:val="000000"/>
          <w:sz w:val="22"/>
          <w:szCs w:val="22"/>
          <w:lang w:val="en" w:eastAsia="en-GB"/>
        </w:rPr>
        <w:t>punctuality</w:t>
      </w:r>
      <w:proofErr w:type="gramEnd"/>
      <w:r w:rsidRPr="00AB4691">
        <w:rPr>
          <w:rFonts w:ascii="Arial" w:hAnsi="Arial" w:cs="Arial"/>
          <w:i/>
          <w:iCs/>
          <w:color w:val="000000"/>
          <w:sz w:val="22"/>
          <w:szCs w:val="22"/>
          <w:lang w:val="en" w:eastAsia="en-GB"/>
        </w:rPr>
        <w:t xml:space="preserve"> and no interruptions. </w:t>
      </w:r>
      <w:r w:rsidR="00667911">
        <w:rPr>
          <w:rFonts w:ascii="Arial" w:hAnsi="Arial" w:cs="Arial"/>
          <w:i/>
          <w:iCs/>
          <w:color w:val="000000"/>
          <w:sz w:val="22"/>
          <w:szCs w:val="22"/>
          <w:lang w:val="en" w:eastAsia="en-GB"/>
        </w:rPr>
        <w:t xml:space="preserve">                                                                              </w:t>
      </w:r>
      <w:r w:rsidRPr="00AB4691">
        <w:rPr>
          <w:rFonts w:ascii="Arial" w:hAnsi="Arial" w:cs="Arial"/>
          <w:i/>
          <w:iCs/>
          <w:color w:val="000000"/>
          <w:sz w:val="22"/>
          <w:szCs w:val="22"/>
          <w:lang w:val="en" w:eastAsia="en-GB"/>
        </w:rPr>
        <w:t>Sessions will only be cancelled with good cause and an alternative/next date confirmed.</w:t>
      </w:r>
    </w:p>
    <w:p w14:paraId="613FDE5B" w14:textId="4DB6399C" w:rsidR="006B4439" w:rsidRPr="000F5F6B" w:rsidRDefault="006B4439" w:rsidP="001D300F">
      <w:pPr>
        <w:keepLines/>
        <w:tabs>
          <w:tab w:val="left" w:pos="340"/>
        </w:tabs>
        <w:suppressAutoHyphens/>
        <w:autoSpaceDE w:val="0"/>
        <w:autoSpaceDN w:val="0"/>
        <w:adjustRightInd w:val="0"/>
        <w:spacing w:after="140" w:line="280" w:lineRule="atLeast"/>
        <w:jc w:val="center"/>
        <w:rPr>
          <w:rFonts w:ascii="Arial" w:hAnsi="Arial" w:cs="Arial"/>
          <w:b/>
          <w:bCs/>
          <w:color w:val="1F3864" w:themeColor="accent1" w:themeShade="80"/>
          <w:lang w:val="en" w:eastAsia="en-GB"/>
        </w:rPr>
      </w:pPr>
      <w:r w:rsidRPr="000F5F6B">
        <w:rPr>
          <w:rFonts w:ascii="Arial" w:hAnsi="Arial" w:cs="Arial"/>
          <w:b/>
          <w:bCs/>
          <w:color w:val="1F3864" w:themeColor="accent1" w:themeShade="80"/>
          <w:lang w:val="en" w:eastAsia="en-GB"/>
        </w:rPr>
        <w:t>Confidentiality</w:t>
      </w:r>
    </w:p>
    <w:p w14:paraId="6A422944" w14:textId="7D20747A" w:rsidR="006B4439" w:rsidRPr="003E21A6" w:rsidRDefault="006B4439" w:rsidP="009A4DA4">
      <w:pPr>
        <w:keepLines/>
        <w:tabs>
          <w:tab w:val="left" w:pos="340"/>
          <w:tab w:val="left" w:pos="9356"/>
        </w:tabs>
        <w:suppressAutoHyphens/>
        <w:autoSpaceDE w:val="0"/>
        <w:autoSpaceDN w:val="0"/>
        <w:adjustRightInd w:val="0"/>
        <w:spacing w:after="140" w:line="280" w:lineRule="atLeast"/>
        <w:jc w:val="center"/>
        <w:rPr>
          <w:rFonts w:ascii="Arial" w:hAnsi="Arial" w:cs="Arial"/>
          <w:spacing w:val="-2"/>
          <w:sz w:val="22"/>
          <w:szCs w:val="22"/>
          <w:lang w:val="en" w:eastAsia="en-GB"/>
        </w:rPr>
      </w:pPr>
      <w:r w:rsidRPr="003E21A6">
        <w:rPr>
          <w:rFonts w:ascii="Arial" w:hAnsi="Arial" w:cs="Arial"/>
          <w:spacing w:val="-2"/>
          <w:sz w:val="22"/>
          <w:szCs w:val="22"/>
          <w:lang w:val="en" w:eastAsia="en-GB"/>
        </w:rPr>
        <w:lastRenderedPageBreak/>
        <w:t xml:space="preserve">Our understanding of confidentiality is that the content of </w:t>
      </w:r>
      <w:r w:rsidR="00A669F9" w:rsidRPr="003E21A6">
        <w:rPr>
          <w:rFonts w:ascii="Arial" w:hAnsi="Arial" w:cs="Arial"/>
          <w:spacing w:val="-2"/>
          <w:sz w:val="22"/>
          <w:szCs w:val="22"/>
          <w:lang w:val="en" w:eastAsia="en-GB"/>
        </w:rPr>
        <w:t xml:space="preserve">clinical supervision sessions </w:t>
      </w:r>
      <w:r w:rsidR="007C62CF" w:rsidRPr="003E21A6">
        <w:rPr>
          <w:rFonts w:ascii="Arial" w:hAnsi="Arial" w:cs="Arial"/>
          <w:spacing w:val="-2"/>
          <w:sz w:val="22"/>
          <w:szCs w:val="22"/>
          <w:lang w:val="en" w:eastAsia="en-GB"/>
        </w:rPr>
        <w:t xml:space="preserve">and associated </w:t>
      </w:r>
      <w:r w:rsidR="0042754C" w:rsidRPr="003E21A6">
        <w:rPr>
          <w:rFonts w:ascii="Arial" w:hAnsi="Arial" w:cs="Arial"/>
          <w:spacing w:val="-2"/>
          <w:sz w:val="22"/>
          <w:szCs w:val="22"/>
          <w:lang w:val="en" w:eastAsia="en-GB"/>
        </w:rPr>
        <w:t xml:space="preserve">record keeping documentation </w:t>
      </w:r>
      <w:r w:rsidR="005018D3" w:rsidRPr="003E21A6">
        <w:rPr>
          <w:rFonts w:ascii="Arial" w:hAnsi="Arial" w:cs="Arial"/>
          <w:spacing w:val="-2"/>
          <w:sz w:val="22"/>
          <w:szCs w:val="22"/>
          <w:lang w:val="en" w:eastAsia="en-GB"/>
        </w:rPr>
        <w:t>are confidential</w:t>
      </w:r>
      <w:r w:rsidRPr="003E21A6">
        <w:rPr>
          <w:rFonts w:ascii="Arial" w:hAnsi="Arial" w:cs="Arial"/>
          <w:spacing w:val="-2"/>
          <w:sz w:val="22"/>
          <w:szCs w:val="22"/>
          <w:lang w:val="en" w:eastAsia="en-GB"/>
        </w:rPr>
        <w:t xml:space="preserve"> between the parties, but where there are issues regarding clinical risk and/or performance management, information may need to be shared with other relevant parties.</w:t>
      </w:r>
    </w:p>
    <w:p w14:paraId="24C64491" w14:textId="13D4375B" w:rsidR="006B4439" w:rsidRPr="003E21A6" w:rsidRDefault="006B4439" w:rsidP="009A4DA4">
      <w:pPr>
        <w:keepLines/>
        <w:tabs>
          <w:tab w:val="left" w:pos="340"/>
          <w:tab w:val="left" w:pos="8222"/>
        </w:tabs>
        <w:suppressAutoHyphens/>
        <w:autoSpaceDE w:val="0"/>
        <w:autoSpaceDN w:val="0"/>
        <w:adjustRightInd w:val="0"/>
        <w:spacing w:after="140" w:line="280" w:lineRule="atLeast"/>
        <w:jc w:val="center"/>
        <w:rPr>
          <w:rFonts w:ascii="Arial" w:hAnsi="Arial" w:cs="Arial"/>
          <w:spacing w:val="-2"/>
          <w:sz w:val="22"/>
          <w:szCs w:val="22"/>
          <w:lang w:val="en" w:eastAsia="en-GB"/>
        </w:rPr>
      </w:pPr>
      <w:r w:rsidRPr="003E21A6">
        <w:rPr>
          <w:rFonts w:ascii="Arial" w:hAnsi="Arial" w:cs="Arial"/>
          <w:spacing w:val="-2"/>
          <w:sz w:val="22"/>
          <w:szCs w:val="22"/>
          <w:lang w:val="en" w:eastAsia="en-GB"/>
        </w:rPr>
        <w:t>Should information need to be shared, the supervisor will advise the clinician in advance of this occurring, including what information will be shared, with whom and for what purpose.</w:t>
      </w:r>
    </w:p>
    <w:p w14:paraId="4F5C6670" w14:textId="46E408FE" w:rsidR="0028273A" w:rsidRDefault="0028273A" w:rsidP="009A4DA4">
      <w:pPr>
        <w:keepLines/>
        <w:tabs>
          <w:tab w:val="left" w:pos="340"/>
          <w:tab w:val="left" w:pos="8222"/>
        </w:tabs>
        <w:suppressAutoHyphens/>
        <w:autoSpaceDE w:val="0"/>
        <w:autoSpaceDN w:val="0"/>
        <w:adjustRightInd w:val="0"/>
        <w:spacing w:after="140" w:line="280" w:lineRule="atLeast"/>
        <w:jc w:val="center"/>
        <w:rPr>
          <w:rFonts w:ascii="Arial" w:hAnsi="Arial" w:cs="Arial"/>
          <w:spacing w:val="-2"/>
          <w:sz w:val="22"/>
          <w:szCs w:val="22"/>
          <w:lang w:val="en" w:eastAsia="en-GB"/>
        </w:rPr>
      </w:pPr>
      <w:r w:rsidRPr="003E21A6">
        <w:rPr>
          <w:rFonts w:ascii="Arial" w:hAnsi="Arial" w:cs="Arial"/>
          <w:spacing w:val="-2"/>
          <w:sz w:val="22"/>
          <w:szCs w:val="22"/>
          <w:lang w:val="en" w:eastAsia="en-GB"/>
        </w:rPr>
        <w:t>Please refer to clinical supervision policy for further information.</w:t>
      </w:r>
    </w:p>
    <w:p w14:paraId="3539C7C6" w14:textId="4AB894E8" w:rsidR="000327DF" w:rsidRPr="003E21A6" w:rsidRDefault="000327DF" w:rsidP="009A4DA4">
      <w:pPr>
        <w:keepLines/>
        <w:tabs>
          <w:tab w:val="left" w:pos="340"/>
          <w:tab w:val="left" w:pos="8222"/>
        </w:tabs>
        <w:suppressAutoHyphens/>
        <w:autoSpaceDE w:val="0"/>
        <w:autoSpaceDN w:val="0"/>
        <w:adjustRightInd w:val="0"/>
        <w:spacing w:after="140" w:line="280" w:lineRule="atLeast"/>
        <w:jc w:val="center"/>
        <w:rPr>
          <w:rFonts w:ascii="Arial" w:hAnsi="Arial" w:cs="Arial"/>
          <w:spacing w:val="-2"/>
          <w:sz w:val="22"/>
          <w:szCs w:val="22"/>
          <w:lang w:val="en" w:eastAsia="en-GB"/>
        </w:rPr>
      </w:pPr>
      <w:r>
        <w:rPr>
          <w:rFonts w:ascii="Arial" w:hAnsi="Arial" w:cs="Arial"/>
          <w:spacing w:val="-2"/>
          <w:sz w:val="22"/>
          <w:szCs w:val="22"/>
          <w:lang w:val="en" w:eastAsia="en-GB"/>
        </w:rPr>
        <w:t>Please tick box</w:t>
      </w:r>
      <w:r w:rsidR="00C2563E">
        <w:rPr>
          <w:rFonts w:ascii="Arial" w:hAnsi="Arial" w:cs="Arial"/>
          <w:spacing w:val="-2"/>
          <w:sz w:val="22"/>
          <w:szCs w:val="22"/>
          <w:lang w:val="en" w:eastAsia="en-GB"/>
        </w:rPr>
        <w:t xml:space="preserve"> below</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8"/>
        <w:gridCol w:w="852"/>
      </w:tblGrid>
      <w:tr w:rsidR="008A0FCF" w:rsidRPr="00B84E95" w14:paraId="5B0BD0DE" w14:textId="77777777" w:rsidTr="002D1C85">
        <w:trPr>
          <w:trHeight w:val="536"/>
          <w:jc w:val="center"/>
        </w:trPr>
        <w:tc>
          <w:tcPr>
            <w:tcW w:w="4818" w:type="dxa"/>
            <w:shd w:val="clear" w:color="auto" w:fill="D9E2F3" w:themeFill="accent1" w:themeFillTint="33"/>
            <w:vAlign w:val="center"/>
          </w:tcPr>
          <w:p w14:paraId="22A3A21D" w14:textId="2F5630CB" w:rsidR="008A0FCF" w:rsidRPr="00145FB6" w:rsidRDefault="008A0FCF" w:rsidP="00E773E7">
            <w:pPr>
              <w:suppressAutoHyphens/>
              <w:autoSpaceDE w:val="0"/>
              <w:autoSpaceDN w:val="0"/>
              <w:adjustRightInd w:val="0"/>
              <w:jc w:val="center"/>
              <w:rPr>
                <w:rFonts w:ascii="Arial" w:hAnsi="Arial" w:cs="Arial"/>
                <w:b/>
                <w:bCs/>
                <w:color w:val="000000"/>
                <w:sz w:val="22"/>
                <w:szCs w:val="22"/>
                <w:lang w:val="en" w:eastAsia="en-GB"/>
              </w:rPr>
            </w:pPr>
            <w:r>
              <w:rPr>
                <w:rFonts w:ascii="Arial" w:hAnsi="Arial" w:cs="Arial"/>
                <w:b/>
                <w:bCs/>
                <w:color w:val="000000"/>
                <w:sz w:val="22"/>
                <w:szCs w:val="22"/>
                <w:lang w:val="en" w:eastAsia="en-GB"/>
              </w:rPr>
              <w:t>Confidentiality</w:t>
            </w:r>
          </w:p>
        </w:tc>
        <w:tc>
          <w:tcPr>
            <w:tcW w:w="852" w:type="dxa"/>
            <w:vAlign w:val="center"/>
          </w:tcPr>
          <w:p w14:paraId="7A8F004F" w14:textId="77777777" w:rsidR="008A0FCF" w:rsidRPr="00B84E95" w:rsidRDefault="008A0FCF" w:rsidP="00E773E7">
            <w:pPr>
              <w:suppressAutoHyphens/>
              <w:autoSpaceDE w:val="0"/>
              <w:autoSpaceDN w:val="0"/>
              <w:adjustRightInd w:val="0"/>
              <w:jc w:val="center"/>
              <w:rPr>
                <w:rFonts w:ascii="Arial" w:hAnsi="Arial" w:cs="Arial"/>
                <w:color w:val="000000"/>
                <w:sz w:val="22"/>
                <w:szCs w:val="22"/>
                <w:lang w:val="en" w:eastAsia="en-GB"/>
              </w:rPr>
            </w:pPr>
          </w:p>
        </w:tc>
      </w:tr>
    </w:tbl>
    <w:p w14:paraId="2A9A54DD" w14:textId="77777777" w:rsidR="002C2DE1" w:rsidRDefault="002C2DE1" w:rsidP="001D300F">
      <w:pPr>
        <w:keepLines/>
        <w:tabs>
          <w:tab w:val="left" w:pos="340"/>
          <w:tab w:val="left" w:pos="8222"/>
        </w:tabs>
        <w:suppressAutoHyphens/>
        <w:autoSpaceDE w:val="0"/>
        <w:autoSpaceDN w:val="0"/>
        <w:adjustRightInd w:val="0"/>
        <w:spacing w:after="140" w:line="280" w:lineRule="atLeast"/>
        <w:jc w:val="center"/>
        <w:rPr>
          <w:rFonts w:ascii="Arial" w:hAnsi="Arial" w:cs="Arial"/>
          <w:b/>
          <w:bCs/>
          <w:color w:val="1F3864" w:themeColor="accent1" w:themeShade="80"/>
          <w:lang w:val="en" w:eastAsia="en-GB"/>
        </w:rPr>
      </w:pPr>
    </w:p>
    <w:p w14:paraId="3C80EA2B" w14:textId="51A463ED" w:rsidR="006B4439" w:rsidRPr="0042754C" w:rsidRDefault="006B4439" w:rsidP="001D300F">
      <w:pPr>
        <w:keepLines/>
        <w:tabs>
          <w:tab w:val="left" w:pos="340"/>
          <w:tab w:val="left" w:pos="8222"/>
        </w:tabs>
        <w:suppressAutoHyphens/>
        <w:autoSpaceDE w:val="0"/>
        <w:autoSpaceDN w:val="0"/>
        <w:adjustRightInd w:val="0"/>
        <w:spacing w:after="140" w:line="280" w:lineRule="atLeast"/>
        <w:jc w:val="center"/>
        <w:rPr>
          <w:rFonts w:ascii="Arial" w:hAnsi="Arial" w:cs="Arial"/>
          <w:b/>
          <w:bCs/>
          <w:color w:val="1F3864" w:themeColor="accent1" w:themeShade="80"/>
          <w:lang w:val="en" w:eastAsia="en-GB"/>
        </w:rPr>
      </w:pPr>
      <w:r w:rsidRPr="0042754C">
        <w:rPr>
          <w:rFonts w:ascii="Arial" w:hAnsi="Arial" w:cs="Arial"/>
          <w:b/>
          <w:bCs/>
          <w:color w:val="1F3864" w:themeColor="accent1" w:themeShade="80"/>
          <w:lang w:val="en" w:eastAsia="en-GB"/>
        </w:rPr>
        <w:t>Record of clinical supervision</w:t>
      </w:r>
    </w:p>
    <w:tbl>
      <w:tblPr>
        <w:tblW w:w="9639" w:type="dxa"/>
        <w:tblInd w:w="138" w:type="dxa"/>
        <w:tblLayout w:type="fixed"/>
        <w:tblLook w:val="0000" w:firstRow="0" w:lastRow="0" w:firstColumn="0" w:lastColumn="0" w:noHBand="0" w:noVBand="0"/>
      </w:tblPr>
      <w:tblGrid>
        <w:gridCol w:w="9639"/>
      </w:tblGrid>
      <w:tr w:rsidR="006B4439" w14:paraId="21E8D3A2" w14:textId="77777777" w:rsidTr="00D3325C">
        <w:trPr>
          <w:trHeight w:val="1"/>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bottom"/>
          </w:tcPr>
          <w:p w14:paraId="767F62FB" w14:textId="65412F56" w:rsidR="006B4439" w:rsidRDefault="006B4439" w:rsidP="006B4439">
            <w:pPr>
              <w:keepLines/>
              <w:numPr>
                <w:ilvl w:val="0"/>
                <w:numId w:val="1"/>
              </w:numPr>
              <w:tabs>
                <w:tab w:val="left" w:pos="340"/>
              </w:tabs>
              <w:suppressAutoHyphens/>
              <w:autoSpaceDE w:val="0"/>
              <w:autoSpaceDN w:val="0"/>
              <w:adjustRightInd w:val="0"/>
              <w:spacing w:line="280" w:lineRule="atLeast"/>
              <w:ind w:left="780" w:hanging="360"/>
              <w:rPr>
                <w:rFonts w:ascii="Arial" w:hAnsi="Arial" w:cs="Arial"/>
                <w:color w:val="000000"/>
                <w:spacing w:val="-2"/>
                <w:sz w:val="22"/>
                <w:szCs w:val="22"/>
                <w:lang w:val="en" w:eastAsia="en-GB"/>
              </w:rPr>
            </w:pPr>
            <w:r>
              <w:rPr>
                <w:rFonts w:ascii="Arial" w:hAnsi="Arial" w:cs="Arial"/>
                <w:color w:val="000000"/>
                <w:spacing w:val="-2"/>
                <w:sz w:val="22"/>
                <w:szCs w:val="22"/>
                <w:lang w:val="en" w:eastAsia="en-GB"/>
              </w:rPr>
              <w:t xml:space="preserve">The clinical supervisor will produce an overview/summary of the session and forward to supervisees for approval.  </w:t>
            </w:r>
          </w:p>
          <w:p w14:paraId="10051DD7" w14:textId="3A368257" w:rsidR="006B4439" w:rsidRDefault="006B4439" w:rsidP="006B4439">
            <w:pPr>
              <w:keepLines/>
              <w:numPr>
                <w:ilvl w:val="0"/>
                <w:numId w:val="1"/>
              </w:numPr>
              <w:tabs>
                <w:tab w:val="left" w:pos="340"/>
              </w:tabs>
              <w:suppressAutoHyphens/>
              <w:autoSpaceDE w:val="0"/>
              <w:autoSpaceDN w:val="0"/>
              <w:adjustRightInd w:val="0"/>
              <w:spacing w:line="280" w:lineRule="atLeast"/>
              <w:ind w:left="780" w:hanging="360"/>
              <w:rPr>
                <w:rFonts w:ascii="Arial" w:hAnsi="Arial" w:cs="Arial"/>
                <w:color w:val="000000"/>
                <w:spacing w:val="-2"/>
                <w:sz w:val="22"/>
                <w:szCs w:val="22"/>
                <w:lang w:val="en" w:eastAsia="en-GB"/>
              </w:rPr>
            </w:pPr>
            <w:r>
              <w:rPr>
                <w:rFonts w:ascii="Arial" w:hAnsi="Arial" w:cs="Arial"/>
                <w:color w:val="000000"/>
                <w:spacing w:val="-2"/>
                <w:sz w:val="22"/>
                <w:szCs w:val="22"/>
                <w:lang w:val="en" w:eastAsia="en-GB"/>
              </w:rPr>
              <w:t>Supervisee</w:t>
            </w:r>
            <w:r w:rsidR="00616792">
              <w:rPr>
                <w:rFonts w:ascii="Arial" w:hAnsi="Arial" w:cs="Arial"/>
                <w:color w:val="000000"/>
                <w:spacing w:val="-2"/>
                <w:sz w:val="22"/>
                <w:szCs w:val="22"/>
                <w:lang w:val="en" w:eastAsia="en-GB"/>
              </w:rPr>
              <w:t xml:space="preserve"> / supervisees</w:t>
            </w:r>
            <w:r>
              <w:rPr>
                <w:rFonts w:ascii="Arial" w:hAnsi="Arial" w:cs="Arial"/>
                <w:color w:val="000000"/>
                <w:spacing w:val="-2"/>
                <w:sz w:val="22"/>
                <w:szCs w:val="22"/>
                <w:lang w:val="en" w:eastAsia="en-GB"/>
              </w:rPr>
              <w:t xml:space="preserve"> are expected to keep their own record and reflect on subjects discussed and actions. </w:t>
            </w:r>
          </w:p>
          <w:p w14:paraId="2F566EE3" w14:textId="20705713" w:rsidR="006B4439" w:rsidRDefault="00616792" w:rsidP="006B4439">
            <w:pPr>
              <w:keepLines/>
              <w:numPr>
                <w:ilvl w:val="0"/>
                <w:numId w:val="1"/>
              </w:numPr>
              <w:tabs>
                <w:tab w:val="left" w:pos="340"/>
              </w:tabs>
              <w:suppressAutoHyphens/>
              <w:autoSpaceDE w:val="0"/>
              <w:autoSpaceDN w:val="0"/>
              <w:adjustRightInd w:val="0"/>
              <w:spacing w:line="280" w:lineRule="atLeast"/>
              <w:ind w:left="780" w:hanging="360"/>
              <w:rPr>
                <w:rFonts w:ascii="Calibri" w:hAnsi="Calibri" w:cs="Calibri"/>
                <w:sz w:val="22"/>
                <w:szCs w:val="22"/>
                <w:lang w:val="en" w:eastAsia="en-GB"/>
              </w:rPr>
            </w:pPr>
            <w:r>
              <w:rPr>
                <w:rFonts w:ascii="Arial" w:hAnsi="Arial" w:cs="Arial"/>
                <w:color w:val="000000"/>
                <w:spacing w:val="-2"/>
                <w:sz w:val="22"/>
                <w:szCs w:val="22"/>
                <w:lang w:val="en" w:eastAsia="en-GB"/>
              </w:rPr>
              <w:t>Supervisee / supervisees</w:t>
            </w:r>
            <w:r w:rsidR="006B4439">
              <w:rPr>
                <w:rFonts w:ascii="Arial" w:hAnsi="Arial" w:cs="Arial"/>
                <w:color w:val="000000"/>
                <w:spacing w:val="-2"/>
                <w:sz w:val="22"/>
                <w:szCs w:val="22"/>
                <w:lang w:val="en" w:eastAsia="en-GB"/>
              </w:rPr>
              <w:t xml:space="preserve"> will re-visit this prior to the next session and advise the supervisor of any specific subjects or topics that they wish to bring to the next session. This will facilitate appropriate time to be allocated to share and discuss these thoughts</w:t>
            </w:r>
            <w:r w:rsidR="005E7071">
              <w:rPr>
                <w:rFonts w:ascii="Arial" w:hAnsi="Arial" w:cs="Arial"/>
                <w:color w:val="000000"/>
                <w:spacing w:val="-2"/>
                <w:sz w:val="22"/>
                <w:szCs w:val="22"/>
                <w:lang w:val="en" w:eastAsia="en-GB"/>
              </w:rPr>
              <w:t xml:space="preserve"> during session.</w:t>
            </w:r>
          </w:p>
        </w:tc>
      </w:tr>
    </w:tbl>
    <w:p w14:paraId="66191B19" w14:textId="77777777" w:rsidR="006B4439" w:rsidRPr="00743534" w:rsidRDefault="006B4439" w:rsidP="00EC0D81">
      <w:pPr>
        <w:keepLines/>
        <w:tabs>
          <w:tab w:val="left" w:pos="340"/>
        </w:tabs>
        <w:suppressAutoHyphens/>
        <w:autoSpaceDE w:val="0"/>
        <w:autoSpaceDN w:val="0"/>
        <w:adjustRightInd w:val="0"/>
        <w:spacing w:after="140" w:line="280" w:lineRule="atLeast"/>
        <w:jc w:val="center"/>
        <w:rPr>
          <w:rFonts w:ascii="Akzidenz Grotesk BE Regular" w:hAnsi="Akzidenz Grotesk BE Regular" w:cs="Akzidenz Grotesk BE Regular"/>
          <w:b/>
          <w:bCs/>
          <w:color w:val="1F3864" w:themeColor="accent1" w:themeShade="80"/>
          <w:spacing w:val="-2"/>
          <w:sz w:val="22"/>
          <w:szCs w:val="22"/>
          <w:lang w:val="en" w:eastAsia="en-GB"/>
        </w:rPr>
      </w:pPr>
      <w:r w:rsidRPr="00743534">
        <w:rPr>
          <w:rFonts w:ascii="Arial" w:hAnsi="Arial" w:cs="Arial"/>
          <w:b/>
          <w:bCs/>
          <w:color w:val="1F3864" w:themeColor="accent1" w:themeShade="80"/>
          <w:spacing w:val="-2"/>
          <w:sz w:val="22"/>
          <w:szCs w:val="22"/>
          <w:lang w:val="en" w:eastAsia="en-GB"/>
        </w:rPr>
        <w:t>Where will the records be kept?</w:t>
      </w:r>
    </w:p>
    <w:tbl>
      <w:tblPr>
        <w:tblW w:w="9639" w:type="dxa"/>
        <w:tblInd w:w="138" w:type="dxa"/>
        <w:tblLayout w:type="fixed"/>
        <w:tblLook w:val="0000" w:firstRow="0" w:lastRow="0" w:firstColumn="0" w:lastColumn="0" w:noHBand="0" w:noVBand="0"/>
      </w:tblPr>
      <w:tblGrid>
        <w:gridCol w:w="9639"/>
      </w:tblGrid>
      <w:tr w:rsidR="006B4439" w14:paraId="41ED720F" w14:textId="77777777" w:rsidTr="00983DD9">
        <w:trPr>
          <w:trHeight w:val="1"/>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6C317F4C" w14:textId="3F7F7F29" w:rsidR="006B4439" w:rsidRDefault="006B4439" w:rsidP="00683064">
            <w:pPr>
              <w:keepLines/>
              <w:tabs>
                <w:tab w:val="left" w:pos="340"/>
              </w:tabs>
              <w:suppressAutoHyphens/>
              <w:autoSpaceDE w:val="0"/>
              <w:autoSpaceDN w:val="0"/>
              <w:adjustRightInd w:val="0"/>
              <w:spacing w:line="280" w:lineRule="atLeast"/>
              <w:jc w:val="center"/>
              <w:rPr>
                <w:rFonts w:ascii="Calibri" w:hAnsi="Calibri" w:cs="Calibri"/>
                <w:sz w:val="22"/>
                <w:szCs w:val="22"/>
                <w:lang w:val="en" w:eastAsia="en-GB"/>
              </w:rPr>
            </w:pPr>
            <w:r>
              <w:rPr>
                <w:rFonts w:ascii="Arial" w:hAnsi="Arial" w:cs="Arial"/>
                <w:color w:val="000000"/>
                <w:spacing w:val="-2"/>
                <w:sz w:val="22"/>
                <w:szCs w:val="22"/>
                <w:lang w:val="en" w:eastAsia="en-GB"/>
              </w:rPr>
              <w:t xml:space="preserve">Both supervisor and </w:t>
            </w:r>
            <w:r w:rsidR="007C62CF">
              <w:rPr>
                <w:rFonts w:ascii="Arial" w:hAnsi="Arial" w:cs="Arial"/>
                <w:color w:val="000000"/>
                <w:spacing w:val="-2"/>
                <w:sz w:val="22"/>
                <w:szCs w:val="22"/>
                <w:lang w:val="en" w:eastAsia="en-GB"/>
              </w:rPr>
              <w:t>supervisee / supervisees</w:t>
            </w:r>
            <w:r w:rsidR="00F93069">
              <w:rPr>
                <w:rFonts w:ascii="Arial" w:hAnsi="Arial" w:cs="Arial"/>
                <w:color w:val="000000"/>
                <w:spacing w:val="-2"/>
                <w:sz w:val="22"/>
                <w:szCs w:val="22"/>
                <w:lang w:val="en" w:eastAsia="en-GB"/>
              </w:rPr>
              <w:t xml:space="preserve"> </w:t>
            </w:r>
            <w:r>
              <w:rPr>
                <w:rFonts w:ascii="Arial" w:hAnsi="Arial" w:cs="Arial"/>
                <w:color w:val="000000"/>
                <w:spacing w:val="-2"/>
                <w:sz w:val="22"/>
                <w:szCs w:val="22"/>
                <w:lang w:val="en" w:eastAsia="en-GB"/>
              </w:rPr>
              <w:t>will hold these records.</w:t>
            </w:r>
          </w:p>
        </w:tc>
      </w:tr>
    </w:tbl>
    <w:p w14:paraId="48E02237" w14:textId="44376048" w:rsidR="006B4439" w:rsidRPr="00743534" w:rsidRDefault="006B4439" w:rsidP="00EC0D81">
      <w:pPr>
        <w:keepLines/>
        <w:tabs>
          <w:tab w:val="left" w:pos="340"/>
        </w:tabs>
        <w:suppressAutoHyphens/>
        <w:autoSpaceDE w:val="0"/>
        <w:autoSpaceDN w:val="0"/>
        <w:adjustRightInd w:val="0"/>
        <w:spacing w:after="140" w:line="280" w:lineRule="atLeast"/>
        <w:jc w:val="center"/>
        <w:rPr>
          <w:rFonts w:ascii="Akzidenz Grotesk BE Regular" w:hAnsi="Akzidenz Grotesk BE Regular" w:cs="Akzidenz Grotesk BE Regular"/>
          <w:b/>
          <w:bCs/>
          <w:color w:val="1F3864" w:themeColor="accent1" w:themeShade="80"/>
          <w:spacing w:val="-2"/>
          <w:sz w:val="22"/>
          <w:szCs w:val="22"/>
          <w:lang w:val="en" w:eastAsia="en-GB"/>
        </w:rPr>
      </w:pPr>
      <w:r w:rsidRPr="00743534">
        <w:rPr>
          <w:rFonts w:ascii="Arial" w:hAnsi="Arial" w:cs="Arial"/>
          <w:b/>
          <w:bCs/>
          <w:color w:val="1F3864" w:themeColor="accent1" w:themeShade="80"/>
          <w:spacing w:val="-2"/>
          <w:sz w:val="22"/>
          <w:szCs w:val="22"/>
          <w:lang w:val="en" w:eastAsia="en-GB"/>
        </w:rPr>
        <w:t>Who has access t</w:t>
      </w:r>
      <w:r w:rsidR="00FF1176" w:rsidRPr="00743534">
        <w:rPr>
          <w:rFonts w:ascii="Arial" w:hAnsi="Arial" w:cs="Arial"/>
          <w:b/>
          <w:bCs/>
          <w:color w:val="1F3864" w:themeColor="accent1" w:themeShade="80"/>
          <w:spacing w:val="-2"/>
          <w:sz w:val="22"/>
          <w:szCs w:val="22"/>
          <w:lang w:val="en" w:eastAsia="en-GB"/>
        </w:rPr>
        <w:t xml:space="preserve">o </w:t>
      </w:r>
      <w:r w:rsidRPr="00743534">
        <w:rPr>
          <w:rFonts w:ascii="Arial" w:hAnsi="Arial" w:cs="Arial"/>
          <w:b/>
          <w:bCs/>
          <w:color w:val="1F3864" w:themeColor="accent1" w:themeShade="80"/>
          <w:spacing w:val="-2"/>
          <w:sz w:val="22"/>
          <w:szCs w:val="22"/>
          <w:lang w:val="en" w:eastAsia="en-GB"/>
        </w:rPr>
        <w:t>th</w:t>
      </w:r>
      <w:r w:rsidR="00FF1176" w:rsidRPr="00743534">
        <w:rPr>
          <w:rFonts w:ascii="Arial" w:hAnsi="Arial" w:cs="Arial"/>
          <w:b/>
          <w:bCs/>
          <w:color w:val="1F3864" w:themeColor="accent1" w:themeShade="80"/>
          <w:spacing w:val="-2"/>
          <w:sz w:val="22"/>
          <w:szCs w:val="22"/>
          <w:lang w:val="en" w:eastAsia="en-GB"/>
        </w:rPr>
        <w:t>ese records</w:t>
      </w:r>
      <w:r w:rsidRPr="00743534">
        <w:rPr>
          <w:rFonts w:ascii="Arial" w:hAnsi="Arial" w:cs="Arial"/>
          <w:b/>
          <w:bCs/>
          <w:color w:val="1F3864" w:themeColor="accent1" w:themeShade="80"/>
          <w:spacing w:val="-2"/>
          <w:sz w:val="22"/>
          <w:szCs w:val="22"/>
          <w:lang w:val="en" w:eastAsia="en-GB"/>
        </w:rPr>
        <w:t>?</w:t>
      </w:r>
    </w:p>
    <w:tbl>
      <w:tblPr>
        <w:tblW w:w="9639" w:type="dxa"/>
        <w:tblInd w:w="138" w:type="dxa"/>
        <w:tblLayout w:type="fixed"/>
        <w:tblLook w:val="0000" w:firstRow="0" w:lastRow="0" w:firstColumn="0" w:lastColumn="0" w:noHBand="0" w:noVBand="0"/>
      </w:tblPr>
      <w:tblGrid>
        <w:gridCol w:w="9639"/>
      </w:tblGrid>
      <w:tr w:rsidR="006B4439" w14:paraId="210CA5B5" w14:textId="77777777" w:rsidTr="00983DD9">
        <w:trPr>
          <w:trHeight w:val="1"/>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598D6947" w14:textId="6F9E0FAB" w:rsidR="006B4439" w:rsidRDefault="00AA5AEA" w:rsidP="00CF2331">
            <w:pPr>
              <w:keepLines/>
              <w:tabs>
                <w:tab w:val="left" w:pos="340"/>
                <w:tab w:val="left" w:pos="8222"/>
              </w:tabs>
              <w:suppressAutoHyphens/>
              <w:autoSpaceDE w:val="0"/>
              <w:autoSpaceDN w:val="0"/>
              <w:adjustRightInd w:val="0"/>
              <w:spacing w:after="140" w:line="280" w:lineRule="atLeast"/>
              <w:jc w:val="center"/>
              <w:rPr>
                <w:rFonts w:ascii="Calibri" w:hAnsi="Calibri" w:cs="Calibri"/>
                <w:sz w:val="22"/>
                <w:szCs w:val="22"/>
                <w:lang w:val="en" w:eastAsia="en-GB"/>
              </w:rPr>
            </w:pPr>
            <w:r>
              <w:rPr>
                <w:rFonts w:ascii="Arial" w:hAnsi="Arial" w:cs="Arial"/>
                <w:color w:val="000000"/>
                <w:spacing w:val="-2"/>
                <w:sz w:val="22"/>
                <w:szCs w:val="22"/>
                <w:lang w:val="en" w:eastAsia="en-GB"/>
              </w:rPr>
              <w:t>Supervisor and Supervisee / Supervise</w:t>
            </w:r>
            <w:r w:rsidR="000E02E4">
              <w:rPr>
                <w:rFonts w:ascii="Arial" w:hAnsi="Arial" w:cs="Arial"/>
                <w:color w:val="000000"/>
                <w:spacing w:val="-2"/>
                <w:sz w:val="22"/>
                <w:szCs w:val="22"/>
                <w:lang w:val="en" w:eastAsia="en-GB"/>
              </w:rPr>
              <w:t xml:space="preserve">es.                                                                                              </w:t>
            </w:r>
            <w:r w:rsidR="00CF2331" w:rsidRPr="003E21A6">
              <w:rPr>
                <w:rFonts w:ascii="Arial" w:hAnsi="Arial" w:cs="Arial"/>
                <w:spacing w:val="-2"/>
                <w:sz w:val="22"/>
                <w:szCs w:val="22"/>
                <w:lang w:val="en" w:eastAsia="en-GB"/>
              </w:rPr>
              <w:t xml:space="preserve">Should </w:t>
            </w:r>
            <w:r w:rsidR="00CF2331">
              <w:rPr>
                <w:rFonts w:ascii="Arial" w:hAnsi="Arial" w:cs="Arial"/>
                <w:spacing w:val="-2"/>
                <w:sz w:val="22"/>
                <w:szCs w:val="22"/>
                <w:lang w:val="en" w:eastAsia="en-GB"/>
              </w:rPr>
              <w:t xml:space="preserve">the record </w:t>
            </w:r>
            <w:r w:rsidR="00CF2331" w:rsidRPr="003E21A6">
              <w:rPr>
                <w:rFonts w:ascii="Arial" w:hAnsi="Arial" w:cs="Arial"/>
                <w:spacing w:val="-2"/>
                <w:sz w:val="22"/>
                <w:szCs w:val="22"/>
                <w:lang w:val="en" w:eastAsia="en-GB"/>
              </w:rPr>
              <w:t xml:space="preserve">need to be shared, the supervisor will advise the </w:t>
            </w:r>
            <w:r w:rsidR="00BC4837">
              <w:rPr>
                <w:rFonts w:ascii="Arial" w:hAnsi="Arial" w:cs="Arial"/>
                <w:spacing w:val="-2"/>
                <w:sz w:val="22"/>
                <w:szCs w:val="22"/>
                <w:lang w:val="en" w:eastAsia="en-GB"/>
              </w:rPr>
              <w:t>supervisee / supervisees</w:t>
            </w:r>
            <w:r w:rsidR="00CF2331" w:rsidRPr="003E21A6">
              <w:rPr>
                <w:rFonts w:ascii="Arial" w:hAnsi="Arial" w:cs="Arial"/>
                <w:spacing w:val="-2"/>
                <w:sz w:val="22"/>
                <w:szCs w:val="22"/>
                <w:lang w:val="en" w:eastAsia="en-GB"/>
              </w:rPr>
              <w:t xml:space="preserve"> in advance of this occurring, including what information will be shared, with whom and for what purpose.</w:t>
            </w:r>
            <w:r w:rsidR="00BC4837">
              <w:rPr>
                <w:rFonts w:ascii="Arial" w:hAnsi="Arial" w:cs="Arial"/>
                <w:spacing w:val="-2"/>
                <w:sz w:val="22"/>
                <w:szCs w:val="22"/>
                <w:lang w:val="en" w:eastAsia="en-GB"/>
              </w:rPr>
              <w:t xml:space="preserve"> </w:t>
            </w:r>
            <w:r w:rsidR="00BC4837">
              <w:rPr>
                <w:rFonts w:ascii="Arial" w:hAnsi="Arial" w:cs="Arial"/>
                <w:color w:val="000000"/>
                <w:spacing w:val="-2"/>
                <w:sz w:val="22"/>
                <w:szCs w:val="22"/>
                <w:lang w:val="en" w:eastAsia="en-GB"/>
              </w:rPr>
              <w:t>Please also refer to confidentiality statement and clinical supervision policy.</w:t>
            </w:r>
          </w:p>
        </w:tc>
      </w:tr>
    </w:tbl>
    <w:p w14:paraId="161C80D4" w14:textId="2E4C23F2" w:rsidR="006B4439" w:rsidRPr="008E11FD" w:rsidRDefault="00853205" w:rsidP="008E11FD">
      <w:pPr>
        <w:keepLines/>
        <w:tabs>
          <w:tab w:val="left" w:pos="340"/>
        </w:tabs>
        <w:suppressAutoHyphens/>
        <w:autoSpaceDE w:val="0"/>
        <w:autoSpaceDN w:val="0"/>
        <w:adjustRightInd w:val="0"/>
        <w:spacing w:after="140" w:line="280" w:lineRule="atLeast"/>
        <w:jc w:val="center"/>
        <w:rPr>
          <w:rFonts w:ascii="Akzidenz Grotesk BE Regular" w:hAnsi="Akzidenz Grotesk BE Regular" w:cs="Akzidenz Grotesk BE Regular"/>
          <w:i/>
          <w:iCs/>
          <w:color w:val="000000"/>
          <w:spacing w:val="-2"/>
          <w:sz w:val="22"/>
          <w:szCs w:val="22"/>
          <w:lang w:val="en" w:eastAsia="en-GB"/>
        </w:rPr>
      </w:pPr>
      <w:r w:rsidRPr="008E11FD">
        <w:rPr>
          <w:rFonts w:ascii="Arial" w:hAnsi="Arial" w:cs="Arial"/>
          <w:i/>
          <w:iCs/>
          <w:color w:val="000000"/>
          <w:spacing w:val="-2"/>
          <w:sz w:val="22"/>
          <w:szCs w:val="22"/>
          <w:lang w:val="en" w:eastAsia="en-GB"/>
        </w:rPr>
        <w:t>Please note if t</w:t>
      </w:r>
      <w:r w:rsidR="006B4439" w:rsidRPr="008E11FD">
        <w:rPr>
          <w:rFonts w:ascii="Arial" w:hAnsi="Arial" w:cs="Arial"/>
          <w:i/>
          <w:iCs/>
          <w:color w:val="000000"/>
          <w:spacing w:val="-2"/>
          <w:sz w:val="22"/>
          <w:szCs w:val="22"/>
          <w:lang w:val="en" w:eastAsia="en-GB"/>
        </w:rPr>
        <w:t xml:space="preserve">he </w:t>
      </w:r>
      <w:r w:rsidRPr="008E11FD">
        <w:rPr>
          <w:rFonts w:ascii="Arial" w:hAnsi="Arial" w:cs="Arial"/>
          <w:i/>
          <w:iCs/>
          <w:color w:val="000000"/>
          <w:spacing w:val="-2"/>
          <w:sz w:val="22"/>
          <w:szCs w:val="22"/>
          <w:lang w:val="en" w:eastAsia="en-GB"/>
        </w:rPr>
        <w:t>supervisee or supervisor</w:t>
      </w:r>
      <w:r w:rsidR="006B4439" w:rsidRPr="008E11FD">
        <w:rPr>
          <w:rFonts w:ascii="Arial" w:hAnsi="Arial" w:cs="Arial"/>
          <w:i/>
          <w:iCs/>
          <w:color w:val="000000"/>
          <w:spacing w:val="-2"/>
          <w:sz w:val="22"/>
          <w:szCs w:val="22"/>
          <w:lang w:val="en" w:eastAsia="en-GB"/>
        </w:rPr>
        <w:t xml:space="preserve"> leaves their position</w:t>
      </w:r>
      <w:r w:rsidR="007A4005" w:rsidRPr="008E11FD">
        <w:rPr>
          <w:rFonts w:ascii="Arial" w:hAnsi="Arial" w:cs="Arial"/>
          <w:i/>
          <w:iCs/>
          <w:color w:val="000000"/>
          <w:spacing w:val="-2"/>
          <w:sz w:val="22"/>
          <w:szCs w:val="22"/>
          <w:lang w:val="en" w:eastAsia="en-GB"/>
        </w:rPr>
        <w:t xml:space="preserve"> the </w:t>
      </w:r>
      <w:r w:rsidR="00344989">
        <w:rPr>
          <w:rFonts w:ascii="Arial" w:hAnsi="Arial" w:cs="Arial"/>
          <w:i/>
          <w:iCs/>
          <w:color w:val="000000"/>
          <w:spacing w:val="-2"/>
          <w:sz w:val="22"/>
          <w:szCs w:val="22"/>
          <w:lang w:val="en" w:eastAsia="en-GB"/>
        </w:rPr>
        <w:t>record</w:t>
      </w:r>
      <w:r w:rsidR="006B4439" w:rsidRPr="008E11FD">
        <w:rPr>
          <w:rFonts w:ascii="Arial" w:hAnsi="Arial" w:cs="Arial"/>
          <w:i/>
          <w:iCs/>
          <w:color w:val="000000"/>
          <w:spacing w:val="-2"/>
          <w:sz w:val="22"/>
          <w:szCs w:val="22"/>
          <w:lang w:val="en" w:eastAsia="en-GB"/>
        </w:rPr>
        <w:t xml:space="preserve"> will be </w:t>
      </w:r>
      <w:r w:rsidRPr="008E11FD">
        <w:rPr>
          <w:rFonts w:ascii="Arial" w:hAnsi="Arial" w:cs="Arial"/>
          <w:i/>
          <w:iCs/>
          <w:color w:val="000000"/>
          <w:spacing w:val="-2"/>
          <w:sz w:val="22"/>
          <w:szCs w:val="22"/>
          <w:lang w:val="en" w:eastAsia="en-GB"/>
        </w:rPr>
        <w:t>m</w:t>
      </w:r>
      <w:r w:rsidR="006B4439" w:rsidRPr="008E11FD">
        <w:rPr>
          <w:rFonts w:ascii="Arial" w:hAnsi="Arial" w:cs="Arial"/>
          <w:i/>
          <w:iCs/>
          <w:color w:val="000000"/>
          <w:spacing w:val="-2"/>
          <w:sz w:val="22"/>
          <w:szCs w:val="22"/>
          <w:lang w:val="en" w:eastAsia="en-GB"/>
        </w:rPr>
        <w:t>aintained/</w:t>
      </w:r>
      <w:r w:rsidR="007A4005" w:rsidRPr="008E11FD">
        <w:rPr>
          <w:rFonts w:ascii="Arial" w:hAnsi="Arial" w:cs="Arial"/>
          <w:i/>
          <w:iCs/>
          <w:color w:val="000000"/>
          <w:spacing w:val="-2"/>
          <w:sz w:val="22"/>
          <w:szCs w:val="22"/>
          <w:lang w:val="en" w:eastAsia="en-GB"/>
        </w:rPr>
        <w:t>a</w:t>
      </w:r>
      <w:r w:rsidR="006B4439" w:rsidRPr="008E11FD">
        <w:rPr>
          <w:rFonts w:ascii="Arial" w:hAnsi="Arial" w:cs="Arial"/>
          <w:i/>
          <w:iCs/>
          <w:color w:val="000000"/>
          <w:spacing w:val="-2"/>
          <w:sz w:val="22"/>
          <w:szCs w:val="22"/>
          <w:lang w:val="en" w:eastAsia="en-GB"/>
        </w:rPr>
        <w:t>rchived in line with record management policies.</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6379"/>
      </w:tblGrid>
      <w:tr w:rsidR="008E11FD" w:rsidRPr="00B84E95" w14:paraId="007AB61E" w14:textId="77777777" w:rsidTr="00F83600">
        <w:trPr>
          <w:trHeight w:val="536"/>
        </w:trPr>
        <w:tc>
          <w:tcPr>
            <w:tcW w:w="3260" w:type="dxa"/>
            <w:shd w:val="clear" w:color="auto" w:fill="D9E2F3" w:themeFill="accent1" w:themeFillTint="33"/>
            <w:vAlign w:val="center"/>
          </w:tcPr>
          <w:p w14:paraId="54F7FAAB" w14:textId="744F62B5" w:rsidR="008E11FD" w:rsidRPr="00145FB6" w:rsidRDefault="008E11FD" w:rsidP="00BE3DF8">
            <w:pPr>
              <w:suppressAutoHyphens/>
              <w:autoSpaceDE w:val="0"/>
              <w:autoSpaceDN w:val="0"/>
              <w:adjustRightInd w:val="0"/>
              <w:jc w:val="center"/>
              <w:rPr>
                <w:rFonts w:ascii="Arial" w:hAnsi="Arial" w:cs="Arial"/>
                <w:b/>
                <w:bCs/>
                <w:color w:val="000000"/>
                <w:sz w:val="22"/>
                <w:szCs w:val="22"/>
                <w:lang w:val="en" w:eastAsia="en-GB"/>
              </w:rPr>
            </w:pPr>
            <w:r>
              <w:rPr>
                <w:rFonts w:ascii="Arial" w:hAnsi="Arial" w:cs="Arial"/>
                <w:b/>
                <w:bCs/>
                <w:color w:val="000000"/>
                <w:sz w:val="22"/>
                <w:szCs w:val="22"/>
                <w:lang w:val="en" w:eastAsia="en-GB"/>
              </w:rPr>
              <w:t xml:space="preserve">Additional </w:t>
            </w:r>
            <w:r w:rsidR="00C2563E">
              <w:rPr>
                <w:rFonts w:ascii="Arial" w:hAnsi="Arial" w:cs="Arial"/>
                <w:b/>
                <w:bCs/>
                <w:color w:val="000000"/>
                <w:sz w:val="22"/>
                <w:szCs w:val="22"/>
                <w:lang w:val="en" w:eastAsia="en-GB"/>
              </w:rPr>
              <w:t>Notes</w:t>
            </w:r>
          </w:p>
        </w:tc>
        <w:tc>
          <w:tcPr>
            <w:tcW w:w="6379" w:type="dxa"/>
            <w:vAlign w:val="center"/>
          </w:tcPr>
          <w:p w14:paraId="485859D2" w14:textId="77777777" w:rsidR="008E11FD" w:rsidRPr="00B84E95" w:rsidRDefault="008E11FD" w:rsidP="008E11FD">
            <w:pPr>
              <w:suppressAutoHyphens/>
              <w:autoSpaceDE w:val="0"/>
              <w:autoSpaceDN w:val="0"/>
              <w:adjustRightInd w:val="0"/>
              <w:jc w:val="right"/>
              <w:rPr>
                <w:rFonts w:ascii="Arial" w:hAnsi="Arial" w:cs="Arial"/>
                <w:color w:val="000000"/>
                <w:sz w:val="22"/>
                <w:szCs w:val="22"/>
                <w:lang w:val="en" w:eastAsia="en-GB"/>
              </w:rPr>
            </w:pPr>
          </w:p>
        </w:tc>
      </w:tr>
    </w:tbl>
    <w:p w14:paraId="0356812D" w14:textId="77777777" w:rsidR="0052507A" w:rsidRDefault="0052507A" w:rsidP="00231020">
      <w:pPr>
        <w:keepLines/>
        <w:tabs>
          <w:tab w:val="left" w:pos="340"/>
        </w:tabs>
        <w:suppressAutoHyphens/>
        <w:autoSpaceDE w:val="0"/>
        <w:autoSpaceDN w:val="0"/>
        <w:adjustRightInd w:val="0"/>
        <w:spacing w:after="140" w:line="280" w:lineRule="atLeast"/>
        <w:jc w:val="center"/>
        <w:rPr>
          <w:rFonts w:ascii="Arial" w:hAnsi="Arial" w:cs="Arial"/>
          <w:b/>
          <w:bCs/>
          <w:color w:val="1F3864" w:themeColor="accent1" w:themeShade="80"/>
          <w:sz w:val="22"/>
          <w:szCs w:val="22"/>
          <w:lang w:val="en" w:eastAsia="en-GB"/>
        </w:rPr>
      </w:pPr>
    </w:p>
    <w:p w14:paraId="0EB00D74" w14:textId="47E6FBCB" w:rsidR="006B4439" w:rsidRPr="00344989" w:rsidRDefault="00231020" w:rsidP="00231020">
      <w:pPr>
        <w:keepLines/>
        <w:tabs>
          <w:tab w:val="left" w:pos="340"/>
        </w:tabs>
        <w:suppressAutoHyphens/>
        <w:autoSpaceDE w:val="0"/>
        <w:autoSpaceDN w:val="0"/>
        <w:adjustRightInd w:val="0"/>
        <w:spacing w:after="140" w:line="280" w:lineRule="atLeast"/>
        <w:jc w:val="center"/>
        <w:rPr>
          <w:rFonts w:ascii="Arial" w:hAnsi="Arial" w:cs="Arial"/>
          <w:b/>
          <w:bCs/>
          <w:color w:val="1F3864" w:themeColor="accent1" w:themeShade="80"/>
          <w:lang w:val="en" w:eastAsia="en-GB"/>
        </w:rPr>
      </w:pPr>
      <w:r w:rsidRPr="00344989">
        <w:rPr>
          <w:rFonts w:ascii="Arial" w:hAnsi="Arial" w:cs="Arial"/>
          <w:b/>
          <w:bCs/>
          <w:color w:val="1F3864" w:themeColor="accent1" w:themeShade="80"/>
          <w:lang w:val="en" w:eastAsia="en-GB"/>
        </w:rPr>
        <w:t xml:space="preserve">Preparation for </w:t>
      </w:r>
      <w:r w:rsidR="006B4439" w:rsidRPr="00344989">
        <w:rPr>
          <w:rFonts w:ascii="Arial" w:hAnsi="Arial" w:cs="Arial"/>
          <w:b/>
          <w:bCs/>
          <w:color w:val="1F3864" w:themeColor="accent1" w:themeShade="80"/>
          <w:lang w:val="en" w:eastAsia="en-GB"/>
        </w:rPr>
        <w:t>Clinical supervision</w:t>
      </w:r>
    </w:p>
    <w:p w14:paraId="1300CA46" w14:textId="08A46BB4" w:rsidR="006B4439" w:rsidRPr="00133700" w:rsidRDefault="006B4439" w:rsidP="00EC0D81">
      <w:pPr>
        <w:keepLines/>
        <w:tabs>
          <w:tab w:val="left" w:pos="340"/>
        </w:tabs>
        <w:suppressAutoHyphens/>
        <w:autoSpaceDE w:val="0"/>
        <w:autoSpaceDN w:val="0"/>
        <w:adjustRightInd w:val="0"/>
        <w:jc w:val="center"/>
        <w:rPr>
          <w:rFonts w:ascii="Akzidenz Grotesk BE Regular" w:hAnsi="Akzidenz Grotesk BE Regular" w:cs="Akzidenz Grotesk BE Regular"/>
          <w:b/>
          <w:bCs/>
          <w:color w:val="000000"/>
          <w:spacing w:val="-2"/>
          <w:sz w:val="22"/>
          <w:szCs w:val="22"/>
          <w:lang w:val="en" w:eastAsia="en-GB"/>
        </w:rPr>
      </w:pPr>
      <w:r w:rsidRPr="00133700">
        <w:rPr>
          <w:rFonts w:ascii="Arial" w:hAnsi="Arial" w:cs="Arial"/>
          <w:b/>
          <w:bCs/>
          <w:color w:val="000000"/>
          <w:spacing w:val="-2"/>
          <w:sz w:val="22"/>
          <w:szCs w:val="22"/>
          <w:lang w:val="en" w:eastAsia="en-GB"/>
        </w:rPr>
        <w:t xml:space="preserve">The </w:t>
      </w:r>
      <w:r w:rsidR="00FE449F" w:rsidRPr="00133700">
        <w:rPr>
          <w:rFonts w:ascii="Arial" w:hAnsi="Arial" w:cs="Arial"/>
          <w:b/>
          <w:bCs/>
          <w:color w:val="000000"/>
          <w:spacing w:val="-2"/>
          <w:sz w:val="22"/>
          <w:szCs w:val="22"/>
          <w:lang w:val="en" w:eastAsia="en-GB"/>
        </w:rPr>
        <w:t>supervisee</w:t>
      </w:r>
      <w:r w:rsidRPr="00133700">
        <w:rPr>
          <w:rFonts w:ascii="Arial" w:hAnsi="Arial" w:cs="Arial"/>
          <w:b/>
          <w:bCs/>
          <w:color w:val="000000"/>
          <w:spacing w:val="-2"/>
          <w:sz w:val="22"/>
          <w:szCs w:val="22"/>
          <w:lang w:val="en" w:eastAsia="en-GB"/>
        </w:rPr>
        <w:t xml:space="preserve"> </w:t>
      </w:r>
      <w:r w:rsidR="00AE37EC" w:rsidRPr="00133700">
        <w:rPr>
          <w:rFonts w:ascii="Arial" w:hAnsi="Arial" w:cs="Arial"/>
          <w:b/>
          <w:bCs/>
          <w:color w:val="000000"/>
          <w:spacing w:val="-2"/>
          <w:sz w:val="22"/>
          <w:szCs w:val="22"/>
          <w:lang w:val="en" w:eastAsia="en-GB"/>
        </w:rPr>
        <w:t xml:space="preserve">/ supervisees </w:t>
      </w:r>
      <w:r w:rsidRPr="00133700">
        <w:rPr>
          <w:rFonts w:ascii="Arial" w:hAnsi="Arial" w:cs="Arial"/>
          <w:b/>
          <w:bCs/>
          <w:color w:val="000000"/>
          <w:spacing w:val="-2"/>
          <w:sz w:val="22"/>
          <w:szCs w:val="22"/>
          <w:lang w:val="en" w:eastAsia="en-GB"/>
        </w:rPr>
        <w:t>will prepare for each meeting by:</w:t>
      </w:r>
      <w:r w:rsidRPr="00133700">
        <w:rPr>
          <w:rFonts w:ascii="Arial" w:hAnsi="Arial" w:cs="Arial"/>
          <w:b/>
          <w:bCs/>
          <w:color w:val="000000"/>
          <w:spacing w:val="-2"/>
          <w:sz w:val="22"/>
          <w:szCs w:val="22"/>
          <w:lang w:val="en" w:eastAsia="en-GB"/>
        </w:rPr>
        <w:br/>
      </w:r>
    </w:p>
    <w:tbl>
      <w:tblPr>
        <w:tblW w:w="9639" w:type="dxa"/>
        <w:tblInd w:w="138" w:type="dxa"/>
        <w:tblLayout w:type="fixed"/>
        <w:tblLook w:val="0000" w:firstRow="0" w:lastRow="0" w:firstColumn="0" w:lastColumn="0" w:noHBand="0" w:noVBand="0"/>
      </w:tblPr>
      <w:tblGrid>
        <w:gridCol w:w="9639"/>
      </w:tblGrid>
      <w:tr w:rsidR="006B4439" w14:paraId="1E169E79" w14:textId="77777777" w:rsidTr="00F01A17">
        <w:trPr>
          <w:trHeight w:val="632"/>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tcPr>
          <w:p w14:paraId="5005F369" w14:textId="77777777" w:rsidR="00133700" w:rsidRPr="00EA4DE5" w:rsidRDefault="00133700" w:rsidP="00133700">
            <w:pPr>
              <w:pStyle w:val="ListParagraph"/>
              <w:keepLines/>
              <w:numPr>
                <w:ilvl w:val="0"/>
                <w:numId w:val="4"/>
              </w:numPr>
              <w:tabs>
                <w:tab w:val="left" w:pos="340"/>
              </w:tabs>
              <w:suppressAutoHyphens/>
              <w:autoSpaceDE w:val="0"/>
              <w:autoSpaceDN w:val="0"/>
              <w:adjustRightInd w:val="0"/>
              <w:spacing w:line="280" w:lineRule="atLeast"/>
              <w:rPr>
                <w:rFonts w:ascii="Arial" w:hAnsi="Arial" w:cs="Arial"/>
                <w:color w:val="000000"/>
                <w:spacing w:val="-2"/>
                <w:sz w:val="22"/>
                <w:szCs w:val="22"/>
                <w:lang w:val="en" w:eastAsia="en-GB"/>
              </w:rPr>
            </w:pPr>
            <w:r w:rsidRPr="00EA4DE5">
              <w:rPr>
                <w:rFonts w:ascii="Arial" w:hAnsi="Arial" w:cs="Arial"/>
                <w:color w:val="000000"/>
                <w:spacing w:val="-2"/>
                <w:sz w:val="22"/>
                <w:szCs w:val="22"/>
                <w:lang w:val="en" w:eastAsia="en-GB"/>
              </w:rPr>
              <w:t xml:space="preserve">Revisit previous supervision session including reviewing notes and their own feedback. </w:t>
            </w:r>
          </w:p>
          <w:p w14:paraId="7E063BA7" w14:textId="77777777" w:rsidR="006B4439" w:rsidRPr="00BC3940" w:rsidRDefault="00133700" w:rsidP="00133700">
            <w:pPr>
              <w:pStyle w:val="ListParagraph"/>
              <w:keepLines/>
              <w:numPr>
                <w:ilvl w:val="0"/>
                <w:numId w:val="4"/>
              </w:numPr>
              <w:tabs>
                <w:tab w:val="left" w:pos="340"/>
              </w:tabs>
              <w:suppressAutoHyphens/>
              <w:autoSpaceDE w:val="0"/>
              <w:autoSpaceDN w:val="0"/>
              <w:adjustRightInd w:val="0"/>
              <w:spacing w:line="280" w:lineRule="atLeast"/>
              <w:rPr>
                <w:rFonts w:ascii="Calibri" w:hAnsi="Calibri" w:cs="Calibri"/>
                <w:sz w:val="22"/>
                <w:szCs w:val="22"/>
                <w:lang w:val="en" w:eastAsia="en-GB"/>
              </w:rPr>
            </w:pPr>
            <w:r w:rsidRPr="00EA4DE5">
              <w:rPr>
                <w:rFonts w:ascii="Arial" w:hAnsi="Arial" w:cs="Arial"/>
                <w:color w:val="000000"/>
                <w:spacing w:val="-2"/>
                <w:sz w:val="22"/>
                <w:szCs w:val="22"/>
                <w:lang w:val="en" w:eastAsia="en-GB"/>
              </w:rPr>
              <w:t>Think about any work-based issue, ideas or concerns they wish to b</w:t>
            </w:r>
            <w:r>
              <w:rPr>
                <w:rFonts w:ascii="Arial" w:hAnsi="Arial" w:cs="Arial"/>
                <w:color w:val="000000"/>
                <w:spacing w:val="-2"/>
                <w:sz w:val="22"/>
                <w:szCs w:val="22"/>
                <w:lang w:val="en" w:eastAsia="en-GB"/>
              </w:rPr>
              <w:t>r</w:t>
            </w:r>
            <w:r w:rsidRPr="00EA4DE5">
              <w:rPr>
                <w:rFonts w:ascii="Arial" w:hAnsi="Arial" w:cs="Arial"/>
                <w:color w:val="000000"/>
                <w:spacing w:val="-2"/>
                <w:sz w:val="22"/>
                <w:szCs w:val="22"/>
                <w:lang w:val="en" w:eastAsia="en-GB"/>
              </w:rPr>
              <w:t xml:space="preserve">ing </w:t>
            </w:r>
            <w:r>
              <w:rPr>
                <w:rFonts w:ascii="Arial" w:hAnsi="Arial" w:cs="Arial"/>
                <w:color w:val="000000"/>
                <w:spacing w:val="-2"/>
                <w:sz w:val="22"/>
                <w:szCs w:val="22"/>
                <w:lang w:val="en" w:eastAsia="en-GB"/>
              </w:rPr>
              <w:t>supervision session</w:t>
            </w:r>
            <w:r w:rsidRPr="00EA4DE5">
              <w:rPr>
                <w:rFonts w:ascii="Arial" w:hAnsi="Arial" w:cs="Arial"/>
                <w:color w:val="000000"/>
                <w:spacing w:val="-2"/>
                <w:sz w:val="22"/>
                <w:szCs w:val="22"/>
                <w:lang w:val="en" w:eastAsia="en-GB"/>
              </w:rPr>
              <w:t xml:space="preserve"> and email to </w:t>
            </w:r>
            <w:r>
              <w:rPr>
                <w:rFonts w:ascii="Arial" w:hAnsi="Arial" w:cs="Arial"/>
                <w:color w:val="000000"/>
                <w:spacing w:val="-2"/>
                <w:sz w:val="22"/>
                <w:szCs w:val="22"/>
                <w:lang w:val="en" w:eastAsia="en-GB"/>
              </w:rPr>
              <w:t>supervis</w:t>
            </w:r>
            <w:r w:rsidRPr="00EA4DE5">
              <w:rPr>
                <w:rFonts w:ascii="Arial" w:hAnsi="Arial" w:cs="Arial"/>
                <w:color w:val="000000"/>
                <w:spacing w:val="-2"/>
                <w:sz w:val="22"/>
                <w:szCs w:val="22"/>
                <w:lang w:val="en" w:eastAsia="en-GB"/>
              </w:rPr>
              <w:t>or no less tha</w:t>
            </w:r>
            <w:r>
              <w:rPr>
                <w:rFonts w:ascii="Arial" w:hAnsi="Arial" w:cs="Arial"/>
                <w:color w:val="000000"/>
                <w:spacing w:val="-2"/>
                <w:sz w:val="22"/>
                <w:szCs w:val="22"/>
                <w:lang w:val="en" w:eastAsia="en-GB"/>
              </w:rPr>
              <w:t xml:space="preserve">n </w:t>
            </w:r>
            <w:r w:rsidRPr="00EA4DE5">
              <w:rPr>
                <w:rFonts w:ascii="Arial" w:hAnsi="Arial" w:cs="Arial"/>
                <w:color w:val="000000"/>
                <w:spacing w:val="-2"/>
                <w:sz w:val="22"/>
                <w:szCs w:val="22"/>
                <w:lang w:val="en" w:eastAsia="en-GB"/>
              </w:rPr>
              <w:t>2 weeks before planned session.</w:t>
            </w:r>
          </w:p>
          <w:p w14:paraId="5EB3BF6F" w14:textId="77777777" w:rsidR="00BC3940" w:rsidRPr="00BC3940" w:rsidRDefault="00BC3940" w:rsidP="00BC3940">
            <w:pPr>
              <w:rPr>
                <w:lang w:val="en" w:eastAsia="en-GB"/>
              </w:rPr>
            </w:pPr>
          </w:p>
          <w:p w14:paraId="205CAAF1" w14:textId="342A8818" w:rsidR="00BC3940" w:rsidRPr="00BC3940" w:rsidRDefault="00BC3940" w:rsidP="00BC3940">
            <w:pPr>
              <w:rPr>
                <w:lang w:val="en" w:eastAsia="en-GB"/>
              </w:rPr>
            </w:pPr>
          </w:p>
        </w:tc>
      </w:tr>
    </w:tbl>
    <w:p w14:paraId="64CA597A" w14:textId="77777777" w:rsidR="006B4439" w:rsidRDefault="006B4439" w:rsidP="006B4439">
      <w:pPr>
        <w:keepLines/>
        <w:tabs>
          <w:tab w:val="left" w:pos="340"/>
        </w:tabs>
        <w:suppressAutoHyphens/>
        <w:autoSpaceDE w:val="0"/>
        <w:autoSpaceDN w:val="0"/>
        <w:adjustRightInd w:val="0"/>
        <w:rPr>
          <w:rFonts w:ascii="Arial" w:hAnsi="Arial" w:cs="Arial"/>
          <w:color w:val="000000"/>
          <w:spacing w:val="-2"/>
          <w:sz w:val="22"/>
          <w:szCs w:val="22"/>
          <w:lang w:val="en" w:eastAsia="en-GB"/>
        </w:rPr>
      </w:pPr>
    </w:p>
    <w:p w14:paraId="41D78F23" w14:textId="26C48952" w:rsidR="006B4439" w:rsidRPr="00133700" w:rsidRDefault="006B4439" w:rsidP="00EC0D81">
      <w:pPr>
        <w:keepLines/>
        <w:tabs>
          <w:tab w:val="left" w:pos="340"/>
        </w:tabs>
        <w:suppressAutoHyphens/>
        <w:autoSpaceDE w:val="0"/>
        <w:autoSpaceDN w:val="0"/>
        <w:adjustRightInd w:val="0"/>
        <w:jc w:val="center"/>
        <w:rPr>
          <w:rFonts w:ascii="Arial" w:hAnsi="Arial" w:cs="Arial"/>
          <w:b/>
          <w:bCs/>
          <w:color w:val="000000"/>
          <w:spacing w:val="-2"/>
          <w:sz w:val="22"/>
          <w:szCs w:val="22"/>
          <w:lang w:val="en" w:eastAsia="en-GB"/>
        </w:rPr>
      </w:pPr>
      <w:r w:rsidRPr="00133700">
        <w:rPr>
          <w:rFonts w:ascii="Arial" w:hAnsi="Arial" w:cs="Arial"/>
          <w:b/>
          <w:bCs/>
          <w:color w:val="000000"/>
          <w:spacing w:val="-2"/>
          <w:sz w:val="22"/>
          <w:szCs w:val="22"/>
          <w:lang w:val="en" w:eastAsia="en-GB"/>
        </w:rPr>
        <w:t>The clinical supervisor</w:t>
      </w:r>
      <w:r w:rsidR="005E088A" w:rsidRPr="00133700">
        <w:rPr>
          <w:rFonts w:ascii="Arial" w:hAnsi="Arial" w:cs="Arial"/>
          <w:b/>
          <w:bCs/>
          <w:color w:val="000000"/>
          <w:spacing w:val="-2"/>
          <w:sz w:val="22"/>
          <w:szCs w:val="22"/>
          <w:lang w:val="en" w:eastAsia="en-GB"/>
        </w:rPr>
        <w:t xml:space="preserve"> </w:t>
      </w:r>
      <w:r w:rsidR="00627E3D" w:rsidRPr="00133700">
        <w:rPr>
          <w:rFonts w:ascii="Arial" w:hAnsi="Arial" w:cs="Arial"/>
          <w:b/>
          <w:bCs/>
          <w:color w:val="000000"/>
          <w:spacing w:val="-2"/>
          <w:sz w:val="22"/>
          <w:szCs w:val="22"/>
          <w:lang w:val="en" w:eastAsia="en-GB"/>
        </w:rPr>
        <w:t xml:space="preserve">will prepare for each meeting </w:t>
      </w:r>
      <w:r w:rsidR="005E088A" w:rsidRPr="00133700">
        <w:rPr>
          <w:rFonts w:ascii="Arial" w:hAnsi="Arial" w:cs="Arial"/>
          <w:b/>
          <w:bCs/>
          <w:color w:val="000000"/>
          <w:spacing w:val="-2"/>
          <w:sz w:val="22"/>
          <w:szCs w:val="22"/>
          <w:lang w:val="en" w:eastAsia="en-GB"/>
        </w:rPr>
        <w:t>session</w:t>
      </w:r>
      <w:r w:rsidR="004C21A3" w:rsidRPr="00133700">
        <w:rPr>
          <w:rFonts w:ascii="Arial" w:hAnsi="Arial" w:cs="Arial"/>
          <w:b/>
          <w:bCs/>
          <w:color w:val="000000"/>
          <w:spacing w:val="-2"/>
          <w:sz w:val="22"/>
          <w:szCs w:val="22"/>
          <w:lang w:val="en" w:eastAsia="en-GB"/>
        </w:rPr>
        <w:t>.</w:t>
      </w:r>
    </w:p>
    <w:p w14:paraId="0BB4EDEE" w14:textId="77777777" w:rsidR="00E23931" w:rsidRPr="00133700" w:rsidRDefault="00E23931" w:rsidP="006B4439">
      <w:pPr>
        <w:keepLines/>
        <w:tabs>
          <w:tab w:val="left" w:pos="340"/>
        </w:tabs>
        <w:suppressAutoHyphens/>
        <w:autoSpaceDE w:val="0"/>
        <w:autoSpaceDN w:val="0"/>
        <w:adjustRightInd w:val="0"/>
        <w:rPr>
          <w:rFonts w:ascii="Akzidenz Grotesk BE Regular" w:hAnsi="Akzidenz Grotesk BE Regular" w:cs="Akzidenz Grotesk BE Regular"/>
          <w:b/>
          <w:bCs/>
          <w:color w:val="000000"/>
          <w:spacing w:val="-2"/>
          <w:sz w:val="22"/>
          <w:szCs w:val="22"/>
          <w:lang w:val="en" w:eastAsia="en-GB"/>
        </w:rPr>
      </w:pPr>
    </w:p>
    <w:tbl>
      <w:tblPr>
        <w:tblW w:w="9639" w:type="dxa"/>
        <w:tblInd w:w="138" w:type="dxa"/>
        <w:tblLayout w:type="fixed"/>
        <w:tblLook w:val="0000" w:firstRow="0" w:lastRow="0" w:firstColumn="0" w:lastColumn="0" w:noHBand="0" w:noVBand="0"/>
      </w:tblPr>
      <w:tblGrid>
        <w:gridCol w:w="9639"/>
      </w:tblGrid>
      <w:tr w:rsidR="006B4439" w14:paraId="2795BE14" w14:textId="77777777" w:rsidTr="00F01A17">
        <w:trPr>
          <w:trHeight w:val="653"/>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tcPr>
          <w:p w14:paraId="32CBC780" w14:textId="064C910B" w:rsidR="00BE40A5" w:rsidRPr="007C5BC8" w:rsidRDefault="006B4439" w:rsidP="007C5BC8">
            <w:pPr>
              <w:pStyle w:val="ListParagraph"/>
              <w:keepLines/>
              <w:numPr>
                <w:ilvl w:val="0"/>
                <w:numId w:val="4"/>
              </w:numPr>
              <w:tabs>
                <w:tab w:val="left" w:pos="340"/>
              </w:tabs>
              <w:suppressAutoHyphens/>
              <w:autoSpaceDE w:val="0"/>
              <w:autoSpaceDN w:val="0"/>
              <w:adjustRightInd w:val="0"/>
              <w:spacing w:line="280" w:lineRule="atLeast"/>
              <w:rPr>
                <w:rFonts w:ascii="Arial" w:hAnsi="Arial" w:cs="Arial"/>
                <w:color w:val="000000"/>
                <w:spacing w:val="-2"/>
                <w:sz w:val="22"/>
                <w:szCs w:val="22"/>
                <w:lang w:val="en" w:eastAsia="en-GB"/>
              </w:rPr>
            </w:pPr>
            <w:r w:rsidRPr="007C5BC8">
              <w:rPr>
                <w:rFonts w:ascii="Arial" w:hAnsi="Arial" w:cs="Arial"/>
                <w:color w:val="000000"/>
                <w:spacing w:val="-2"/>
                <w:sz w:val="22"/>
                <w:szCs w:val="22"/>
                <w:lang w:val="en" w:eastAsia="en-GB"/>
              </w:rPr>
              <w:t xml:space="preserve">Emailing the agenda out to </w:t>
            </w:r>
            <w:proofErr w:type="spellStart"/>
            <w:r w:rsidR="00133700">
              <w:rPr>
                <w:rFonts w:ascii="Arial" w:hAnsi="Arial" w:cs="Arial"/>
                <w:color w:val="000000"/>
                <w:spacing w:val="-2"/>
                <w:sz w:val="22"/>
                <w:szCs w:val="22"/>
                <w:lang w:val="en" w:eastAsia="en-GB"/>
              </w:rPr>
              <w:t>supervisee</w:t>
            </w:r>
            <w:proofErr w:type="spellEnd"/>
            <w:r w:rsidR="00133700">
              <w:rPr>
                <w:rFonts w:ascii="Arial" w:hAnsi="Arial" w:cs="Arial"/>
                <w:color w:val="000000"/>
                <w:spacing w:val="-2"/>
                <w:sz w:val="22"/>
                <w:szCs w:val="22"/>
                <w:lang w:val="en" w:eastAsia="en-GB"/>
              </w:rPr>
              <w:t xml:space="preserve"> / </w:t>
            </w:r>
            <w:r w:rsidRPr="007C5BC8">
              <w:rPr>
                <w:rFonts w:ascii="Arial" w:hAnsi="Arial" w:cs="Arial"/>
                <w:color w:val="000000"/>
                <w:spacing w:val="-2"/>
                <w:sz w:val="22"/>
                <w:szCs w:val="22"/>
                <w:lang w:val="en" w:eastAsia="en-GB"/>
              </w:rPr>
              <w:t xml:space="preserve">supervisees no less than a week before the planned session to enable </w:t>
            </w:r>
            <w:r w:rsidR="00EA6662" w:rsidRPr="007C5BC8">
              <w:rPr>
                <w:rFonts w:ascii="Arial" w:hAnsi="Arial" w:cs="Arial"/>
                <w:color w:val="000000"/>
                <w:spacing w:val="-2"/>
                <w:sz w:val="22"/>
                <w:szCs w:val="22"/>
                <w:lang w:val="en" w:eastAsia="en-GB"/>
              </w:rPr>
              <w:t xml:space="preserve">supervisee / </w:t>
            </w:r>
            <w:r w:rsidRPr="007C5BC8">
              <w:rPr>
                <w:rFonts w:ascii="Arial" w:hAnsi="Arial" w:cs="Arial"/>
                <w:color w:val="000000"/>
                <w:spacing w:val="-2"/>
                <w:sz w:val="22"/>
                <w:szCs w:val="22"/>
                <w:lang w:val="en" w:eastAsia="en-GB"/>
              </w:rPr>
              <w:t xml:space="preserve">supervisees to add to agenda if they wish. </w:t>
            </w:r>
          </w:p>
          <w:p w14:paraId="00FCE321" w14:textId="6551DA8A" w:rsidR="00BE40A5" w:rsidRPr="007C5BC8" w:rsidRDefault="006B4439" w:rsidP="007C5BC8">
            <w:pPr>
              <w:pStyle w:val="ListParagraph"/>
              <w:keepLines/>
              <w:numPr>
                <w:ilvl w:val="0"/>
                <w:numId w:val="4"/>
              </w:numPr>
              <w:tabs>
                <w:tab w:val="left" w:pos="340"/>
              </w:tabs>
              <w:suppressAutoHyphens/>
              <w:autoSpaceDE w:val="0"/>
              <w:autoSpaceDN w:val="0"/>
              <w:adjustRightInd w:val="0"/>
              <w:spacing w:line="280" w:lineRule="atLeast"/>
              <w:rPr>
                <w:rFonts w:ascii="Arial" w:hAnsi="Arial" w:cs="Arial"/>
                <w:color w:val="000000"/>
                <w:spacing w:val="-2"/>
                <w:sz w:val="22"/>
                <w:szCs w:val="22"/>
                <w:lang w:val="en" w:eastAsia="en-GB"/>
              </w:rPr>
            </w:pPr>
            <w:r w:rsidRPr="007C5BC8">
              <w:rPr>
                <w:rFonts w:ascii="Arial" w:hAnsi="Arial" w:cs="Arial"/>
                <w:color w:val="000000"/>
                <w:spacing w:val="-2"/>
                <w:sz w:val="22"/>
                <w:szCs w:val="22"/>
                <w:lang w:val="en" w:eastAsia="en-GB"/>
              </w:rPr>
              <w:t>Ensure that all participants are comfortable and in agreement of the summary</w:t>
            </w:r>
            <w:r w:rsidR="003E5B19" w:rsidRPr="007C5BC8">
              <w:rPr>
                <w:rFonts w:ascii="Arial" w:hAnsi="Arial" w:cs="Arial"/>
                <w:color w:val="000000"/>
                <w:spacing w:val="-2"/>
                <w:sz w:val="22"/>
                <w:szCs w:val="22"/>
                <w:lang w:val="en" w:eastAsia="en-GB"/>
              </w:rPr>
              <w:t>.</w:t>
            </w:r>
            <w:r w:rsidRPr="007C5BC8">
              <w:rPr>
                <w:rFonts w:ascii="Arial" w:hAnsi="Arial" w:cs="Arial"/>
                <w:color w:val="000000"/>
                <w:spacing w:val="-2"/>
                <w:sz w:val="22"/>
                <w:szCs w:val="22"/>
                <w:lang w:val="en" w:eastAsia="en-GB"/>
              </w:rPr>
              <w:t xml:space="preserve"> </w:t>
            </w:r>
          </w:p>
          <w:p w14:paraId="059B0830" w14:textId="2687B27C" w:rsidR="006B4439" w:rsidRPr="007C5BC8" w:rsidRDefault="006B4439" w:rsidP="007C5BC8">
            <w:pPr>
              <w:pStyle w:val="ListParagraph"/>
              <w:keepLines/>
              <w:numPr>
                <w:ilvl w:val="0"/>
                <w:numId w:val="4"/>
              </w:numPr>
              <w:tabs>
                <w:tab w:val="left" w:pos="340"/>
              </w:tabs>
              <w:suppressAutoHyphens/>
              <w:autoSpaceDE w:val="0"/>
              <w:autoSpaceDN w:val="0"/>
              <w:adjustRightInd w:val="0"/>
              <w:spacing w:line="280" w:lineRule="atLeast"/>
              <w:rPr>
                <w:rFonts w:ascii="Calibri" w:hAnsi="Calibri" w:cs="Calibri"/>
                <w:sz w:val="22"/>
                <w:szCs w:val="22"/>
                <w:lang w:val="en" w:eastAsia="en-GB"/>
              </w:rPr>
            </w:pPr>
            <w:r w:rsidRPr="007C5BC8">
              <w:rPr>
                <w:rFonts w:ascii="Arial" w:hAnsi="Arial" w:cs="Arial"/>
                <w:color w:val="000000"/>
                <w:spacing w:val="-2"/>
                <w:sz w:val="22"/>
                <w:szCs w:val="22"/>
                <w:lang w:val="en" w:eastAsia="en-GB"/>
              </w:rPr>
              <w:t xml:space="preserve">Review what has gone well, what hasn’t since the last session, consider and discuss these challenges and solutions. </w:t>
            </w:r>
          </w:p>
        </w:tc>
      </w:tr>
    </w:tbl>
    <w:p w14:paraId="524CB7AB" w14:textId="77777777" w:rsidR="007C5BC8" w:rsidRDefault="007C5BC8" w:rsidP="007C5BC8">
      <w:pPr>
        <w:keepLines/>
        <w:tabs>
          <w:tab w:val="left" w:pos="340"/>
        </w:tabs>
        <w:suppressAutoHyphens/>
        <w:autoSpaceDE w:val="0"/>
        <w:autoSpaceDN w:val="0"/>
        <w:adjustRightInd w:val="0"/>
        <w:jc w:val="center"/>
        <w:rPr>
          <w:rFonts w:ascii="Arial" w:hAnsi="Arial" w:cs="Arial"/>
          <w:b/>
          <w:bCs/>
          <w:color w:val="000000"/>
          <w:spacing w:val="-2"/>
          <w:sz w:val="22"/>
          <w:szCs w:val="22"/>
          <w:lang w:val="en" w:eastAsia="en-GB"/>
        </w:rPr>
      </w:pPr>
    </w:p>
    <w:p w14:paraId="2CDB4C40" w14:textId="0D27F6A2" w:rsidR="006B4439" w:rsidRPr="00FE449F" w:rsidRDefault="006B4439" w:rsidP="00EC0D81">
      <w:pPr>
        <w:keepLines/>
        <w:tabs>
          <w:tab w:val="left" w:pos="340"/>
        </w:tabs>
        <w:suppressAutoHyphens/>
        <w:autoSpaceDE w:val="0"/>
        <w:autoSpaceDN w:val="0"/>
        <w:adjustRightInd w:val="0"/>
        <w:jc w:val="center"/>
        <w:rPr>
          <w:rFonts w:ascii="Akzidenz Grotesk BE Regular" w:hAnsi="Akzidenz Grotesk BE Regular" w:cs="Akzidenz Grotesk BE Regular"/>
          <w:color w:val="000000"/>
          <w:spacing w:val="-2"/>
          <w:sz w:val="22"/>
          <w:szCs w:val="22"/>
          <w:lang w:val="en" w:eastAsia="en-GB"/>
        </w:rPr>
      </w:pPr>
      <w:r w:rsidRPr="00FE449F">
        <w:rPr>
          <w:rFonts w:ascii="Arial" w:hAnsi="Arial" w:cs="Arial"/>
          <w:color w:val="000000"/>
          <w:spacing w:val="-2"/>
          <w:sz w:val="22"/>
          <w:szCs w:val="22"/>
          <w:lang w:val="en" w:eastAsia="en-GB"/>
        </w:rPr>
        <w:t>Should a meeting need to be rescheduled we agree to:</w:t>
      </w:r>
      <w:r w:rsidRPr="00FE449F">
        <w:rPr>
          <w:rFonts w:ascii="Arial" w:hAnsi="Arial" w:cs="Arial"/>
          <w:color w:val="000000"/>
          <w:spacing w:val="-2"/>
          <w:sz w:val="22"/>
          <w:szCs w:val="22"/>
          <w:lang w:val="en" w:eastAsia="en-GB"/>
        </w:rPr>
        <w:br/>
      </w:r>
    </w:p>
    <w:tbl>
      <w:tblPr>
        <w:tblW w:w="9639" w:type="dxa"/>
        <w:tblInd w:w="138" w:type="dxa"/>
        <w:tblLayout w:type="fixed"/>
        <w:tblLook w:val="0000" w:firstRow="0" w:lastRow="0" w:firstColumn="0" w:lastColumn="0" w:noHBand="0" w:noVBand="0"/>
      </w:tblPr>
      <w:tblGrid>
        <w:gridCol w:w="9639"/>
      </w:tblGrid>
      <w:tr w:rsidR="006B4439" w14:paraId="18EC2CAE" w14:textId="77777777" w:rsidTr="00631A45">
        <w:trPr>
          <w:trHeight w:val="441"/>
        </w:trPr>
        <w:tc>
          <w:tcPr>
            <w:tcW w:w="9639"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tcPr>
          <w:p w14:paraId="74090405" w14:textId="77777777" w:rsidR="006B4439" w:rsidRPr="00133700" w:rsidRDefault="006B4439" w:rsidP="00133700">
            <w:pPr>
              <w:pStyle w:val="ListParagraph"/>
              <w:keepLines/>
              <w:numPr>
                <w:ilvl w:val="0"/>
                <w:numId w:val="6"/>
              </w:numPr>
              <w:tabs>
                <w:tab w:val="left" w:pos="340"/>
              </w:tabs>
              <w:suppressAutoHyphens/>
              <w:autoSpaceDE w:val="0"/>
              <w:autoSpaceDN w:val="0"/>
              <w:adjustRightInd w:val="0"/>
              <w:spacing w:line="280" w:lineRule="atLeast"/>
              <w:rPr>
                <w:rFonts w:ascii="Calibri" w:hAnsi="Calibri" w:cs="Calibri"/>
                <w:sz w:val="22"/>
                <w:szCs w:val="22"/>
                <w:lang w:val="en" w:eastAsia="en-GB"/>
              </w:rPr>
            </w:pPr>
            <w:r w:rsidRPr="00133700">
              <w:rPr>
                <w:rFonts w:ascii="Arial" w:hAnsi="Arial" w:cs="Arial"/>
                <w:color w:val="000000"/>
                <w:spacing w:val="-2"/>
                <w:sz w:val="22"/>
                <w:szCs w:val="22"/>
                <w:lang w:val="en" w:eastAsia="en-GB"/>
              </w:rPr>
              <w:t xml:space="preserve">Notify all participants by email as soon as possible. Reschedule as soon as possible. </w:t>
            </w:r>
          </w:p>
        </w:tc>
      </w:tr>
    </w:tbl>
    <w:p w14:paraId="377AC23D" w14:textId="77777777" w:rsidR="006B4439" w:rsidRDefault="006B4439" w:rsidP="006B4439">
      <w:pPr>
        <w:keepLines/>
        <w:tabs>
          <w:tab w:val="left" w:pos="340"/>
        </w:tabs>
        <w:suppressAutoHyphens/>
        <w:autoSpaceDE w:val="0"/>
        <w:autoSpaceDN w:val="0"/>
        <w:adjustRightInd w:val="0"/>
        <w:spacing w:line="280" w:lineRule="atLeast"/>
        <w:ind w:left="360"/>
        <w:rPr>
          <w:rFonts w:ascii="Arial" w:hAnsi="Arial" w:cs="Arial"/>
          <w:color w:val="000000"/>
          <w:sz w:val="22"/>
          <w:szCs w:val="22"/>
          <w:lang w:val="en" w:eastAsia="en-GB"/>
        </w:rPr>
      </w:pPr>
    </w:p>
    <w:p w14:paraId="154EE34D" w14:textId="5004807E" w:rsidR="00656001" w:rsidRDefault="00656001" w:rsidP="00656001">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lang w:val="en" w:eastAsia="en-GB"/>
        </w:rPr>
      </w:pPr>
      <w:r w:rsidRPr="00656001">
        <w:rPr>
          <w:rFonts w:ascii="Arial" w:hAnsi="Arial" w:cs="Arial"/>
          <w:b/>
          <w:bCs/>
          <w:color w:val="1F3864" w:themeColor="accent1" w:themeShade="80"/>
          <w:lang w:val="en" w:eastAsia="en-GB"/>
        </w:rPr>
        <w:t>Ground Rules</w:t>
      </w:r>
    </w:p>
    <w:p w14:paraId="57C241FB" w14:textId="526A1CB7" w:rsidR="00AD252C" w:rsidRDefault="00AD252C" w:rsidP="00656001">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lang w:val="en" w:eastAsia="en-GB"/>
        </w:rPr>
      </w:pPr>
    </w:p>
    <w:p w14:paraId="4BDC6CD9" w14:textId="0C1A152A" w:rsidR="00AD252C" w:rsidRPr="00C369F8" w:rsidRDefault="00AD252C" w:rsidP="008C0E92">
      <w:pPr>
        <w:keepLines/>
        <w:tabs>
          <w:tab w:val="left" w:pos="340"/>
        </w:tabs>
        <w:suppressAutoHyphens/>
        <w:autoSpaceDE w:val="0"/>
        <w:autoSpaceDN w:val="0"/>
        <w:adjustRightInd w:val="0"/>
        <w:spacing w:line="280" w:lineRule="atLeast"/>
        <w:jc w:val="center"/>
        <w:rPr>
          <w:rFonts w:ascii="Arial" w:hAnsi="Arial" w:cs="Arial"/>
          <w:lang w:val="en" w:eastAsia="en-GB"/>
        </w:rPr>
      </w:pPr>
      <w:r w:rsidRPr="00C369F8">
        <w:rPr>
          <w:rFonts w:ascii="Arial" w:hAnsi="Arial" w:cs="Arial"/>
          <w:lang w:val="en" w:eastAsia="en-GB"/>
        </w:rPr>
        <w:t xml:space="preserve">Commitment, </w:t>
      </w:r>
      <w:r w:rsidR="0035564A" w:rsidRPr="00C369F8">
        <w:rPr>
          <w:rFonts w:ascii="Arial" w:hAnsi="Arial" w:cs="Arial"/>
          <w:lang w:val="en" w:eastAsia="en-GB"/>
        </w:rPr>
        <w:t>p</w:t>
      </w:r>
      <w:r w:rsidRPr="00C369F8">
        <w:rPr>
          <w:rFonts w:ascii="Arial" w:hAnsi="Arial" w:cs="Arial"/>
          <w:lang w:val="en" w:eastAsia="en-GB"/>
        </w:rPr>
        <w:t xml:space="preserve">unctuality, </w:t>
      </w:r>
      <w:r w:rsidR="0035564A" w:rsidRPr="00C369F8">
        <w:rPr>
          <w:rFonts w:ascii="Arial" w:hAnsi="Arial" w:cs="Arial"/>
          <w:lang w:val="en" w:eastAsia="en-GB"/>
        </w:rPr>
        <w:t>c</w:t>
      </w:r>
      <w:r w:rsidRPr="00C369F8">
        <w:rPr>
          <w:rFonts w:ascii="Arial" w:hAnsi="Arial" w:cs="Arial"/>
          <w:lang w:val="en" w:eastAsia="en-GB"/>
        </w:rPr>
        <w:t xml:space="preserve">onfidentiality, </w:t>
      </w:r>
      <w:r w:rsidR="0035564A" w:rsidRPr="00C369F8">
        <w:rPr>
          <w:rFonts w:ascii="Arial" w:hAnsi="Arial" w:cs="Arial"/>
          <w:lang w:val="en" w:eastAsia="en-GB"/>
        </w:rPr>
        <w:t>l</w:t>
      </w:r>
      <w:r w:rsidR="00327CD3" w:rsidRPr="00C369F8">
        <w:rPr>
          <w:rFonts w:ascii="Arial" w:hAnsi="Arial" w:cs="Arial"/>
          <w:lang w:val="en" w:eastAsia="en-GB"/>
        </w:rPr>
        <w:t xml:space="preserve">istening, </w:t>
      </w:r>
      <w:r w:rsidR="0035564A" w:rsidRPr="00C369F8">
        <w:rPr>
          <w:rFonts w:ascii="Arial" w:hAnsi="Arial" w:cs="Arial"/>
          <w:lang w:val="en" w:eastAsia="en-GB"/>
        </w:rPr>
        <w:t>e</w:t>
      </w:r>
      <w:r w:rsidR="00327CD3" w:rsidRPr="00C369F8">
        <w:rPr>
          <w:rFonts w:ascii="Arial" w:hAnsi="Arial" w:cs="Arial"/>
          <w:lang w:val="en" w:eastAsia="en-GB"/>
        </w:rPr>
        <w:t xml:space="preserve">mpowerment, </w:t>
      </w:r>
      <w:r w:rsidR="0035564A" w:rsidRPr="00C369F8">
        <w:rPr>
          <w:rFonts w:ascii="Arial" w:hAnsi="Arial" w:cs="Arial"/>
          <w:lang w:val="en" w:eastAsia="en-GB"/>
        </w:rPr>
        <w:t>m</w:t>
      </w:r>
      <w:r w:rsidR="00327CD3" w:rsidRPr="00C369F8">
        <w:rPr>
          <w:rFonts w:ascii="Arial" w:hAnsi="Arial" w:cs="Arial"/>
          <w:lang w:val="en" w:eastAsia="en-GB"/>
        </w:rPr>
        <w:t xml:space="preserve">utual </w:t>
      </w:r>
      <w:r w:rsidR="003B4E64">
        <w:rPr>
          <w:rFonts w:ascii="Arial" w:hAnsi="Arial" w:cs="Arial"/>
          <w:lang w:val="en" w:eastAsia="en-GB"/>
        </w:rPr>
        <w:t>s</w:t>
      </w:r>
      <w:r w:rsidR="00327CD3" w:rsidRPr="00C369F8">
        <w:rPr>
          <w:rFonts w:ascii="Arial" w:hAnsi="Arial" w:cs="Arial"/>
          <w:lang w:val="en" w:eastAsia="en-GB"/>
        </w:rPr>
        <w:t xml:space="preserve">upport, </w:t>
      </w:r>
      <w:r w:rsidR="0035564A" w:rsidRPr="00C369F8">
        <w:rPr>
          <w:rFonts w:ascii="Arial" w:hAnsi="Arial" w:cs="Arial"/>
          <w:lang w:val="en" w:eastAsia="en-GB"/>
        </w:rPr>
        <w:t>r</w:t>
      </w:r>
      <w:r w:rsidR="00327CD3" w:rsidRPr="00C369F8">
        <w:rPr>
          <w:rFonts w:ascii="Arial" w:hAnsi="Arial" w:cs="Arial"/>
          <w:lang w:val="en" w:eastAsia="en-GB"/>
        </w:rPr>
        <w:t xml:space="preserve">espect, </w:t>
      </w:r>
      <w:r w:rsidR="008C0E92" w:rsidRPr="00C369F8">
        <w:rPr>
          <w:rFonts w:ascii="Arial" w:hAnsi="Arial" w:cs="Arial"/>
          <w:lang w:val="en" w:eastAsia="en-GB"/>
        </w:rPr>
        <w:t>non-judgmental</w:t>
      </w:r>
      <w:r w:rsidR="00327CD3" w:rsidRPr="00C369F8">
        <w:rPr>
          <w:rFonts w:ascii="Arial" w:hAnsi="Arial" w:cs="Arial"/>
          <w:lang w:val="en" w:eastAsia="en-GB"/>
        </w:rPr>
        <w:t xml:space="preserve">, </w:t>
      </w:r>
      <w:r w:rsidR="0035564A" w:rsidRPr="00C369F8">
        <w:rPr>
          <w:rFonts w:ascii="Arial" w:hAnsi="Arial" w:cs="Arial"/>
          <w:lang w:val="en" w:eastAsia="en-GB"/>
        </w:rPr>
        <w:t>s</w:t>
      </w:r>
      <w:r w:rsidR="00327CD3" w:rsidRPr="00C369F8">
        <w:rPr>
          <w:rFonts w:ascii="Arial" w:hAnsi="Arial" w:cs="Arial"/>
          <w:lang w:val="en" w:eastAsia="en-GB"/>
        </w:rPr>
        <w:t xml:space="preserve">hared </w:t>
      </w:r>
      <w:r w:rsidR="0035564A" w:rsidRPr="00C369F8">
        <w:rPr>
          <w:rFonts w:ascii="Arial" w:hAnsi="Arial" w:cs="Arial"/>
          <w:lang w:val="en" w:eastAsia="en-GB"/>
        </w:rPr>
        <w:t>l</w:t>
      </w:r>
      <w:r w:rsidR="00327CD3" w:rsidRPr="00C369F8">
        <w:rPr>
          <w:rFonts w:ascii="Arial" w:hAnsi="Arial" w:cs="Arial"/>
          <w:lang w:val="en" w:eastAsia="en-GB"/>
        </w:rPr>
        <w:t>earning and agree to follow the meeting agenda.</w:t>
      </w:r>
    </w:p>
    <w:p w14:paraId="4E07CA5A" w14:textId="6CA598F3" w:rsidR="00327CD3" w:rsidRPr="006F4EE4" w:rsidRDefault="00327CD3" w:rsidP="008C0E92">
      <w:pPr>
        <w:keepLines/>
        <w:tabs>
          <w:tab w:val="left" w:pos="340"/>
        </w:tabs>
        <w:suppressAutoHyphens/>
        <w:autoSpaceDE w:val="0"/>
        <w:autoSpaceDN w:val="0"/>
        <w:adjustRightInd w:val="0"/>
        <w:spacing w:line="280" w:lineRule="atLeast"/>
        <w:jc w:val="center"/>
        <w:rPr>
          <w:rFonts w:ascii="Arial" w:hAnsi="Arial" w:cs="Arial"/>
          <w:b/>
          <w:bCs/>
          <w:lang w:val="en" w:eastAsia="en-GB"/>
        </w:rPr>
      </w:pPr>
    </w:p>
    <w:p w14:paraId="27E99CA3" w14:textId="02C4ADF2" w:rsidR="00327CD3" w:rsidRPr="00896A3A" w:rsidRDefault="00327CD3" w:rsidP="008C0E92">
      <w:pPr>
        <w:keepLines/>
        <w:tabs>
          <w:tab w:val="left" w:pos="340"/>
        </w:tabs>
        <w:suppressAutoHyphens/>
        <w:autoSpaceDE w:val="0"/>
        <w:autoSpaceDN w:val="0"/>
        <w:adjustRightInd w:val="0"/>
        <w:spacing w:line="280" w:lineRule="atLeast"/>
        <w:jc w:val="center"/>
        <w:rPr>
          <w:rFonts w:ascii="Arial" w:hAnsi="Arial" w:cs="Arial"/>
          <w:lang w:val="en" w:eastAsia="en-GB"/>
        </w:rPr>
      </w:pPr>
      <w:r w:rsidRPr="00896A3A">
        <w:rPr>
          <w:rFonts w:ascii="Arial" w:hAnsi="Arial" w:cs="Arial"/>
          <w:lang w:val="en" w:eastAsia="en-GB"/>
        </w:rPr>
        <w:t xml:space="preserve">Please refer to </w:t>
      </w:r>
      <w:r w:rsidR="006F4EE4" w:rsidRPr="00896A3A">
        <w:rPr>
          <w:rFonts w:ascii="Arial" w:hAnsi="Arial" w:cs="Arial"/>
          <w:lang w:val="en" w:eastAsia="en-GB"/>
        </w:rPr>
        <w:t xml:space="preserve">ground rules set out in the </w:t>
      </w:r>
      <w:r w:rsidRPr="00896A3A">
        <w:rPr>
          <w:rFonts w:ascii="Arial" w:hAnsi="Arial" w:cs="Arial"/>
          <w:lang w:val="en" w:eastAsia="en-GB"/>
        </w:rPr>
        <w:t>clinical supervision policy</w:t>
      </w:r>
    </w:p>
    <w:p w14:paraId="6CB133E5" w14:textId="6520C00A" w:rsidR="00AE37EC" w:rsidRPr="00C369F8" w:rsidRDefault="00AE37EC" w:rsidP="00AD252C">
      <w:pPr>
        <w:keepLines/>
        <w:tabs>
          <w:tab w:val="left" w:pos="340"/>
        </w:tabs>
        <w:suppressAutoHyphens/>
        <w:autoSpaceDE w:val="0"/>
        <w:autoSpaceDN w:val="0"/>
        <w:adjustRightInd w:val="0"/>
        <w:spacing w:line="280" w:lineRule="atLeast"/>
        <w:jc w:val="both"/>
        <w:rPr>
          <w:rFonts w:ascii="Arial" w:hAnsi="Arial" w:cs="Arial"/>
          <w:b/>
          <w:bCs/>
          <w:lang w:val="en" w:eastAsia="en-GB"/>
        </w:rPr>
      </w:pPr>
    </w:p>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567"/>
      </w:tblGrid>
      <w:tr w:rsidR="00AE37EC" w:rsidRPr="00B84E95" w14:paraId="5C9A7150" w14:textId="77777777" w:rsidTr="009D3805">
        <w:trPr>
          <w:trHeight w:val="536"/>
          <w:jc w:val="center"/>
        </w:trPr>
        <w:tc>
          <w:tcPr>
            <w:tcW w:w="2405" w:type="dxa"/>
            <w:shd w:val="clear" w:color="auto" w:fill="D9E2F3" w:themeFill="accent1" w:themeFillTint="33"/>
            <w:vAlign w:val="center"/>
          </w:tcPr>
          <w:p w14:paraId="73C7CDB8" w14:textId="1EB6C4DC" w:rsidR="00AE37EC" w:rsidRPr="00145FB6" w:rsidRDefault="009D3805" w:rsidP="009D3805">
            <w:pPr>
              <w:suppressAutoHyphens/>
              <w:autoSpaceDE w:val="0"/>
              <w:autoSpaceDN w:val="0"/>
              <w:adjustRightInd w:val="0"/>
              <w:jc w:val="center"/>
              <w:rPr>
                <w:rFonts w:ascii="Arial" w:hAnsi="Arial" w:cs="Arial"/>
                <w:b/>
                <w:bCs/>
                <w:color w:val="000000"/>
                <w:sz w:val="22"/>
                <w:szCs w:val="22"/>
                <w:lang w:val="en" w:eastAsia="en-GB"/>
              </w:rPr>
            </w:pPr>
            <w:r>
              <w:rPr>
                <w:rFonts w:ascii="Arial" w:hAnsi="Arial" w:cs="Arial"/>
                <w:b/>
                <w:bCs/>
                <w:color w:val="000000"/>
                <w:sz w:val="22"/>
                <w:szCs w:val="22"/>
                <w:lang w:val="en" w:eastAsia="en-GB"/>
              </w:rPr>
              <w:t>Ground Rules</w:t>
            </w:r>
          </w:p>
        </w:tc>
        <w:tc>
          <w:tcPr>
            <w:tcW w:w="567" w:type="dxa"/>
            <w:vAlign w:val="center"/>
          </w:tcPr>
          <w:p w14:paraId="532C1124" w14:textId="77777777" w:rsidR="00AE37EC" w:rsidRPr="00B84E95" w:rsidRDefault="00AE37EC" w:rsidP="00E773E7">
            <w:pPr>
              <w:suppressAutoHyphens/>
              <w:autoSpaceDE w:val="0"/>
              <w:autoSpaceDN w:val="0"/>
              <w:adjustRightInd w:val="0"/>
              <w:jc w:val="right"/>
              <w:rPr>
                <w:rFonts w:ascii="Arial" w:hAnsi="Arial" w:cs="Arial"/>
                <w:color w:val="000000"/>
                <w:sz w:val="22"/>
                <w:szCs w:val="22"/>
                <w:lang w:val="en" w:eastAsia="en-GB"/>
              </w:rPr>
            </w:pPr>
          </w:p>
        </w:tc>
      </w:tr>
    </w:tbl>
    <w:p w14:paraId="3474368C" w14:textId="77777777" w:rsidR="00AE37EC" w:rsidRPr="00656001" w:rsidRDefault="00AE37EC" w:rsidP="00656001">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lang w:val="en" w:eastAsia="en-GB"/>
        </w:rPr>
      </w:pPr>
    </w:p>
    <w:p w14:paraId="60C699DB" w14:textId="1162B1EB" w:rsidR="00656001" w:rsidRDefault="002C2DE1" w:rsidP="002C2DE1">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lang w:val="en" w:eastAsia="en-GB"/>
        </w:rPr>
      </w:pPr>
      <w:r w:rsidRPr="00F92DF0">
        <w:rPr>
          <w:rFonts w:ascii="Arial" w:hAnsi="Arial" w:cs="Arial"/>
          <w:b/>
          <w:bCs/>
          <w:color w:val="1F3864" w:themeColor="accent1" w:themeShade="80"/>
          <w:lang w:val="en" w:eastAsia="en-GB"/>
        </w:rPr>
        <w:t>Get out Clause</w:t>
      </w:r>
    </w:p>
    <w:p w14:paraId="12502C3C" w14:textId="28BDC58D" w:rsidR="00F92DF0" w:rsidRDefault="00F92DF0" w:rsidP="002C2DE1">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lang w:val="en" w:eastAsia="en-GB"/>
        </w:rPr>
      </w:pPr>
    </w:p>
    <w:p w14:paraId="12064B6A" w14:textId="053671B3" w:rsidR="00F92DF0" w:rsidRPr="00896A3A" w:rsidRDefault="00F92DF0" w:rsidP="00F92DF0">
      <w:pPr>
        <w:keepLines/>
        <w:tabs>
          <w:tab w:val="left" w:pos="340"/>
        </w:tabs>
        <w:suppressAutoHyphens/>
        <w:autoSpaceDE w:val="0"/>
        <w:autoSpaceDN w:val="0"/>
        <w:adjustRightInd w:val="0"/>
        <w:spacing w:line="280" w:lineRule="atLeast"/>
        <w:jc w:val="center"/>
        <w:rPr>
          <w:rFonts w:ascii="Arial" w:hAnsi="Arial" w:cs="Arial"/>
          <w:lang w:val="en" w:eastAsia="en-GB"/>
        </w:rPr>
      </w:pPr>
      <w:r w:rsidRPr="00896A3A">
        <w:rPr>
          <w:rFonts w:ascii="Arial" w:hAnsi="Arial" w:cs="Arial"/>
          <w:lang w:val="en" w:eastAsia="en-GB"/>
        </w:rPr>
        <w:t>Please refer to</w:t>
      </w:r>
      <w:r>
        <w:rPr>
          <w:rFonts w:ascii="Arial" w:hAnsi="Arial" w:cs="Arial"/>
          <w:lang w:val="en" w:eastAsia="en-GB"/>
        </w:rPr>
        <w:t xml:space="preserve"> get out clause</w:t>
      </w:r>
      <w:r w:rsidRPr="00896A3A">
        <w:rPr>
          <w:rFonts w:ascii="Arial" w:hAnsi="Arial" w:cs="Arial"/>
          <w:lang w:val="en" w:eastAsia="en-GB"/>
        </w:rPr>
        <w:t xml:space="preserve"> set out in the clinical supervision policy</w:t>
      </w:r>
    </w:p>
    <w:p w14:paraId="3A00E2C9" w14:textId="75621EED" w:rsidR="002C2DE1" w:rsidRDefault="002C2DE1" w:rsidP="002C2DE1">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sz w:val="22"/>
          <w:szCs w:val="22"/>
          <w:lang w:val="en" w:eastAsia="en-GB"/>
        </w:rPr>
      </w:pPr>
    </w:p>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567"/>
      </w:tblGrid>
      <w:tr w:rsidR="002C2DE1" w:rsidRPr="00B84E95" w14:paraId="5A451D34" w14:textId="77777777" w:rsidTr="00E773E7">
        <w:trPr>
          <w:trHeight w:val="536"/>
          <w:jc w:val="center"/>
        </w:trPr>
        <w:tc>
          <w:tcPr>
            <w:tcW w:w="2405" w:type="dxa"/>
            <w:shd w:val="clear" w:color="auto" w:fill="D9E2F3" w:themeFill="accent1" w:themeFillTint="33"/>
            <w:vAlign w:val="center"/>
          </w:tcPr>
          <w:p w14:paraId="112CAC4D" w14:textId="4720DDF2" w:rsidR="002C2DE1" w:rsidRPr="00145FB6" w:rsidRDefault="00F92DF0" w:rsidP="00E773E7">
            <w:pPr>
              <w:suppressAutoHyphens/>
              <w:autoSpaceDE w:val="0"/>
              <w:autoSpaceDN w:val="0"/>
              <w:adjustRightInd w:val="0"/>
              <w:jc w:val="center"/>
              <w:rPr>
                <w:rFonts w:ascii="Arial" w:hAnsi="Arial" w:cs="Arial"/>
                <w:b/>
                <w:bCs/>
                <w:color w:val="000000"/>
                <w:sz w:val="22"/>
                <w:szCs w:val="22"/>
                <w:lang w:val="en" w:eastAsia="en-GB"/>
              </w:rPr>
            </w:pPr>
            <w:r>
              <w:rPr>
                <w:rFonts w:ascii="Arial" w:hAnsi="Arial" w:cs="Arial"/>
                <w:b/>
                <w:bCs/>
                <w:color w:val="000000"/>
                <w:sz w:val="22"/>
                <w:szCs w:val="22"/>
                <w:lang w:val="en" w:eastAsia="en-GB"/>
              </w:rPr>
              <w:t>Get Out Clause</w:t>
            </w:r>
          </w:p>
        </w:tc>
        <w:tc>
          <w:tcPr>
            <w:tcW w:w="567" w:type="dxa"/>
            <w:vAlign w:val="center"/>
          </w:tcPr>
          <w:p w14:paraId="79DACF06" w14:textId="77777777" w:rsidR="002C2DE1" w:rsidRPr="00B84E95" w:rsidRDefault="002C2DE1" w:rsidP="00E773E7">
            <w:pPr>
              <w:suppressAutoHyphens/>
              <w:autoSpaceDE w:val="0"/>
              <w:autoSpaceDN w:val="0"/>
              <w:adjustRightInd w:val="0"/>
              <w:jc w:val="right"/>
              <w:rPr>
                <w:rFonts w:ascii="Arial" w:hAnsi="Arial" w:cs="Arial"/>
                <w:color w:val="000000"/>
                <w:sz w:val="22"/>
                <w:szCs w:val="22"/>
                <w:lang w:val="en" w:eastAsia="en-GB"/>
              </w:rPr>
            </w:pPr>
          </w:p>
        </w:tc>
      </w:tr>
    </w:tbl>
    <w:p w14:paraId="5049625B" w14:textId="2A4F2B6E" w:rsidR="002C2DE1" w:rsidRDefault="002C2DE1" w:rsidP="004E4DFB">
      <w:pPr>
        <w:keepLines/>
        <w:tabs>
          <w:tab w:val="left" w:pos="340"/>
        </w:tabs>
        <w:suppressAutoHyphens/>
        <w:autoSpaceDE w:val="0"/>
        <w:autoSpaceDN w:val="0"/>
        <w:adjustRightInd w:val="0"/>
        <w:spacing w:line="280" w:lineRule="atLeast"/>
        <w:rPr>
          <w:rFonts w:ascii="Arial" w:hAnsi="Arial" w:cs="Arial"/>
          <w:b/>
          <w:bCs/>
          <w:color w:val="1F3864" w:themeColor="accent1" w:themeShade="80"/>
          <w:sz w:val="22"/>
          <w:szCs w:val="22"/>
          <w:lang w:val="en" w:eastAsia="en-GB"/>
        </w:rPr>
      </w:pPr>
    </w:p>
    <w:p w14:paraId="76F2A7E5" w14:textId="68CED042" w:rsidR="006B4439" w:rsidRPr="00896A3A" w:rsidRDefault="006B4439" w:rsidP="004E4DFB">
      <w:pPr>
        <w:keepLines/>
        <w:tabs>
          <w:tab w:val="left" w:pos="340"/>
        </w:tabs>
        <w:suppressAutoHyphens/>
        <w:autoSpaceDE w:val="0"/>
        <w:autoSpaceDN w:val="0"/>
        <w:adjustRightInd w:val="0"/>
        <w:spacing w:line="280" w:lineRule="atLeast"/>
        <w:jc w:val="center"/>
        <w:rPr>
          <w:rFonts w:ascii="Arial" w:hAnsi="Arial" w:cs="Arial"/>
          <w:b/>
          <w:bCs/>
          <w:color w:val="1F3864" w:themeColor="accent1" w:themeShade="80"/>
          <w:spacing w:val="-2"/>
          <w:lang w:val="en" w:eastAsia="en-GB"/>
        </w:rPr>
      </w:pPr>
      <w:r w:rsidRPr="00896A3A">
        <w:rPr>
          <w:rFonts w:ascii="Arial" w:hAnsi="Arial" w:cs="Arial"/>
          <w:b/>
          <w:bCs/>
          <w:color w:val="1F3864" w:themeColor="accent1" w:themeShade="80"/>
          <w:spacing w:val="-2"/>
          <w:lang w:val="en" w:eastAsia="en-GB"/>
        </w:rPr>
        <w:t>The details of this document can be modified at any time when agreed by both parties.</w:t>
      </w:r>
      <w:r w:rsidR="00896A3A">
        <w:rPr>
          <w:rFonts w:ascii="Arial" w:hAnsi="Arial" w:cs="Arial"/>
          <w:b/>
          <w:bCs/>
          <w:color w:val="1F3864" w:themeColor="accent1" w:themeShade="80"/>
          <w:spacing w:val="-2"/>
          <w:lang w:val="en" w:eastAsia="en-GB"/>
        </w:rPr>
        <w:t xml:space="preserve"> </w:t>
      </w:r>
      <w:r w:rsidRPr="00896A3A">
        <w:rPr>
          <w:rFonts w:ascii="Arial" w:hAnsi="Arial" w:cs="Arial"/>
          <w:b/>
          <w:bCs/>
          <w:color w:val="1F3864" w:themeColor="accent1" w:themeShade="80"/>
          <w:spacing w:val="-2"/>
          <w:lang w:val="en" w:eastAsia="en-GB"/>
        </w:rPr>
        <w:t>A copy of this agreement will be given to the team leader/line manager for their records.</w:t>
      </w:r>
    </w:p>
    <w:p w14:paraId="561FE40A" w14:textId="77777777" w:rsidR="006B4439" w:rsidRDefault="006B4439" w:rsidP="006B4439">
      <w:pPr>
        <w:keepLines/>
        <w:tabs>
          <w:tab w:val="left" w:pos="340"/>
        </w:tabs>
        <w:suppressAutoHyphens/>
        <w:autoSpaceDE w:val="0"/>
        <w:autoSpaceDN w:val="0"/>
        <w:adjustRightInd w:val="0"/>
        <w:rPr>
          <w:rFonts w:ascii="Arial" w:hAnsi="Arial" w:cs="Arial"/>
          <w:b/>
          <w:bCs/>
          <w:color w:val="000000"/>
          <w:spacing w:val="-2"/>
          <w:sz w:val="22"/>
          <w:szCs w:val="22"/>
          <w:lang w:val="en" w:eastAsia="en-GB"/>
        </w:rPr>
      </w:pPr>
    </w:p>
    <w:tbl>
      <w:tblPr>
        <w:tblW w:w="9611" w:type="dxa"/>
        <w:tblInd w:w="138" w:type="dxa"/>
        <w:tblLayout w:type="fixed"/>
        <w:tblLook w:val="0000" w:firstRow="0" w:lastRow="0" w:firstColumn="0" w:lastColumn="0" w:noHBand="0" w:noVBand="0"/>
      </w:tblPr>
      <w:tblGrid>
        <w:gridCol w:w="2693"/>
        <w:gridCol w:w="6918"/>
      </w:tblGrid>
      <w:tr w:rsidR="000E275C" w14:paraId="23D90986" w14:textId="77777777" w:rsidTr="00A8011C">
        <w:trPr>
          <w:trHeight w:val="454"/>
        </w:trPr>
        <w:tc>
          <w:tcPr>
            <w:tcW w:w="2693"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6D3B9ACE" w14:textId="70EF3981" w:rsidR="000E275C" w:rsidRDefault="000E275C" w:rsidP="00E773E7">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Supervisee Name</w:t>
            </w:r>
          </w:p>
        </w:tc>
        <w:tc>
          <w:tcPr>
            <w:tcW w:w="6918" w:type="dxa"/>
            <w:tcBorders>
              <w:top w:val="single" w:sz="3" w:space="0" w:color="000000"/>
              <w:left w:val="single" w:sz="3" w:space="0" w:color="000000"/>
              <w:bottom w:val="single" w:sz="3" w:space="0" w:color="000000"/>
              <w:right w:val="single" w:sz="3" w:space="0" w:color="000000"/>
            </w:tcBorders>
            <w:vAlign w:val="center"/>
          </w:tcPr>
          <w:p w14:paraId="22AEB817" w14:textId="77777777" w:rsidR="000E275C" w:rsidRDefault="000E275C" w:rsidP="00E773E7">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r w:rsidR="000E275C" w14:paraId="44C87864" w14:textId="77777777" w:rsidTr="00A8011C">
        <w:trPr>
          <w:trHeight w:val="454"/>
        </w:trPr>
        <w:tc>
          <w:tcPr>
            <w:tcW w:w="2693"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584F11E0" w14:textId="479F5C1C" w:rsidR="000E275C" w:rsidRDefault="000E275C" w:rsidP="00E773E7">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Supervisees Signature</w:t>
            </w:r>
          </w:p>
        </w:tc>
        <w:tc>
          <w:tcPr>
            <w:tcW w:w="6918" w:type="dxa"/>
            <w:tcBorders>
              <w:top w:val="single" w:sz="3" w:space="0" w:color="000000"/>
              <w:left w:val="single" w:sz="3" w:space="0" w:color="000000"/>
              <w:bottom w:val="single" w:sz="3" w:space="0" w:color="000000"/>
              <w:right w:val="single" w:sz="3" w:space="0" w:color="000000"/>
            </w:tcBorders>
            <w:vAlign w:val="center"/>
          </w:tcPr>
          <w:p w14:paraId="6C6DA10E" w14:textId="77777777" w:rsidR="000E275C" w:rsidRDefault="000E275C" w:rsidP="00E773E7">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r w:rsidR="000E275C" w14:paraId="168EFA25" w14:textId="77777777" w:rsidTr="00A8011C">
        <w:trPr>
          <w:trHeight w:val="454"/>
        </w:trPr>
        <w:tc>
          <w:tcPr>
            <w:tcW w:w="2693"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59BF7A28" w14:textId="2592AFE8" w:rsidR="000E275C" w:rsidRDefault="000E275C" w:rsidP="000E275C">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Supervisors Name</w:t>
            </w:r>
          </w:p>
        </w:tc>
        <w:tc>
          <w:tcPr>
            <w:tcW w:w="6918" w:type="dxa"/>
            <w:tcBorders>
              <w:top w:val="single" w:sz="3" w:space="0" w:color="000000"/>
              <w:left w:val="single" w:sz="3" w:space="0" w:color="000000"/>
              <w:bottom w:val="single" w:sz="3" w:space="0" w:color="000000"/>
              <w:right w:val="single" w:sz="3" w:space="0" w:color="000000"/>
            </w:tcBorders>
            <w:vAlign w:val="center"/>
          </w:tcPr>
          <w:p w14:paraId="21BE249A" w14:textId="77777777" w:rsidR="000E275C" w:rsidRDefault="000E275C" w:rsidP="000E275C">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r w:rsidR="000E275C" w14:paraId="14A057D9" w14:textId="77777777" w:rsidTr="00A8011C">
        <w:trPr>
          <w:trHeight w:val="454"/>
        </w:trPr>
        <w:tc>
          <w:tcPr>
            <w:tcW w:w="2693" w:type="dxa"/>
            <w:tcBorders>
              <w:top w:val="single" w:sz="3" w:space="0" w:color="000000"/>
              <w:left w:val="single" w:sz="3" w:space="0" w:color="000000"/>
              <w:bottom w:val="single" w:sz="3" w:space="0" w:color="000000"/>
              <w:right w:val="single" w:sz="3" w:space="0" w:color="000000"/>
            </w:tcBorders>
            <w:shd w:val="clear" w:color="auto" w:fill="D9E2F3" w:themeFill="accent1" w:themeFillTint="33"/>
            <w:vAlign w:val="center"/>
          </w:tcPr>
          <w:p w14:paraId="061F1AE3" w14:textId="4362E556" w:rsidR="000E275C" w:rsidRDefault="000E275C" w:rsidP="000E275C">
            <w:pPr>
              <w:keepLines/>
              <w:tabs>
                <w:tab w:val="left" w:pos="340"/>
              </w:tabs>
              <w:suppressAutoHyphens/>
              <w:autoSpaceDE w:val="0"/>
              <w:autoSpaceDN w:val="0"/>
              <w:adjustRightInd w:val="0"/>
              <w:spacing w:line="280" w:lineRule="atLeast"/>
              <w:rPr>
                <w:rFonts w:ascii="Calibri" w:hAnsi="Calibri" w:cs="Calibri"/>
                <w:sz w:val="22"/>
                <w:szCs w:val="22"/>
                <w:lang w:val="en" w:eastAsia="en-GB"/>
              </w:rPr>
            </w:pPr>
            <w:r>
              <w:rPr>
                <w:rFonts w:ascii="Arial" w:hAnsi="Arial" w:cs="Arial"/>
                <w:b/>
                <w:bCs/>
                <w:color w:val="000000"/>
                <w:spacing w:val="-2"/>
                <w:sz w:val="22"/>
                <w:szCs w:val="22"/>
                <w:lang w:val="en" w:eastAsia="en-GB"/>
              </w:rPr>
              <w:t>Supervisors Signature</w:t>
            </w:r>
          </w:p>
        </w:tc>
        <w:tc>
          <w:tcPr>
            <w:tcW w:w="6918" w:type="dxa"/>
            <w:tcBorders>
              <w:top w:val="single" w:sz="3" w:space="0" w:color="000000"/>
              <w:left w:val="single" w:sz="3" w:space="0" w:color="000000"/>
              <w:bottom w:val="single" w:sz="3" w:space="0" w:color="000000"/>
              <w:right w:val="single" w:sz="3" w:space="0" w:color="000000"/>
            </w:tcBorders>
            <w:vAlign w:val="center"/>
          </w:tcPr>
          <w:p w14:paraId="725727D7" w14:textId="77777777" w:rsidR="000E275C" w:rsidRDefault="000E275C" w:rsidP="000E275C">
            <w:pPr>
              <w:suppressAutoHyphens/>
              <w:autoSpaceDE w:val="0"/>
              <w:autoSpaceDN w:val="0"/>
              <w:adjustRightInd w:val="0"/>
              <w:rPr>
                <w:rFonts w:ascii="Calibri" w:hAnsi="Calibri" w:cs="Calibri"/>
                <w:sz w:val="22"/>
                <w:szCs w:val="22"/>
                <w:lang w:val="en" w:eastAsia="en-GB"/>
              </w:rPr>
            </w:pPr>
            <w:r>
              <w:rPr>
                <w:rFonts w:ascii="Arial" w:hAnsi="Arial" w:cs="Arial"/>
                <w:color w:val="000000"/>
                <w:sz w:val="22"/>
                <w:szCs w:val="22"/>
                <w:lang w:val="en" w:eastAsia="en-GB"/>
              </w:rPr>
              <w:t xml:space="preserve">   </w:t>
            </w:r>
          </w:p>
        </w:tc>
      </w:tr>
    </w:tbl>
    <w:p w14:paraId="554816D3" w14:textId="2B1026FB" w:rsidR="006B4439" w:rsidRPr="0042754C" w:rsidRDefault="006B4439" w:rsidP="006B4439">
      <w:pPr>
        <w:keepLines/>
        <w:tabs>
          <w:tab w:val="left" w:pos="340"/>
        </w:tabs>
        <w:suppressAutoHyphens/>
        <w:autoSpaceDE w:val="0"/>
        <w:autoSpaceDN w:val="0"/>
        <w:adjustRightInd w:val="0"/>
        <w:rPr>
          <w:rFonts w:ascii="Akzidenz Grotesk BE Regular" w:hAnsi="Akzidenz Grotesk BE Regular" w:cs="Akzidenz Grotesk BE Regular"/>
          <w:b/>
          <w:bCs/>
          <w:color w:val="1F3864" w:themeColor="accent1" w:themeShade="80"/>
          <w:spacing w:val="-2"/>
          <w:sz w:val="22"/>
          <w:szCs w:val="22"/>
          <w:lang w:val="en" w:eastAsia="en-GB"/>
        </w:rPr>
      </w:pPr>
    </w:p>
    <w:p w14:paraId="49A09151" w14:textId="3A15F6DC" w:rsidR="006B4439" w:rsidRPr="0042754C" w:rsidRDefault="006B4439" w:rsidP="006B4439">
      <w:pPr>
        <w:keepLines/>
        <w:tabs>
          <w:tab w:val="left" w:pos="340"/>
        </w:tabs>
        <w:suppressAutoHyphens/>
        <w:autoSpaceDE w:val="0"/>
        <w:autoSpaceDN w:val="0"/>
        <w:adjustRightInd w:val="0"/>
        <w:rPr>
          <w:rFonts w:ascii="Akzidenz Grotesk BE Regular" w:hAnsi="Akzidenz Grotesk BE Regular" w:cs="Akzidenz Grotesk BE Regular"/>
          <w:b/>
          <w:bCs/>
          <w:color w:val="1F3864" w:themeColor="accent1" w:themeShade="80"/>
          <w:spacing w:val="-2"/>
          <w:sz w:val="22"/>
          <w:szCs w:val="22"/>
          <w:lang w:val="en" w:eastAsia="en-GB"/>
        </w:rPr>
      </w:pPr>
    </w:p>
    <w:p w14:paraId="2493C029" w14:textId="25B44506" w:rsidR="006B4439" w:rsidRDefault="002F66D6" w:rsidP="006B4439">
      <w:pPr>
        <w:keepLines/>
        <w:tabs>
          <w:tab w:val="left" w:pos="340"/>
        </w:tabs>
        <w:suppressAutoHyphens/>
        <w:autoSpaceDE w:val="0"/>
        <w:autoSpaceDN w:val="0"/>
        <w:adjustRightInd w:val="0"/>
        <w:rPr>
          <w:rFonts w:ascii="Akzidenz Grotesk BE Regular" w:hAnsi="Akzidenz Grotesk BE Regular" w:cs="Akzidenz Grotesk BE Regular"/>
          <w:b/>
          <w:bCs/>
          <w:color w:val="000000"/>
          <w:spacing w:val="-2"/>
          <w:sz w:val="22"/>
          <w:szCs w:val="22"/>
          <w:lang w:val="en" w:eastAsia="en-GB"/>
        </w:rPr>
      </w:pPr>
      <w:r>
        <w:rPr>
          <w:rFonts w:ascii="Akzidenz Grotesk BE Regular" w:hAnsi="Akzidenz Grotesk BE Regular" w:cs="Akzidenz Grotesk BE Regular"/>
          <w:b/>
          <w:bCs/>
          <w:noProof/>
          <w:color w:val="000000"/>
          <w:spacing w:val="-2"/>
          <w:sz w:val="22"/>
          <w:szCs w:val="22"/>
          <w:lang w:val="en" w:eastAsia="en-GB"/>
        </w:rPr>
        <w:lastRenderedPageBreak/>
        <mc:AlternateContent>
          <mc:Choice Requires="wps">
            <w:drawing>
              <wp:anchor distT="0" distB="0" distL="114300" distR="114300" simplePos="0" relativeHeight="251659264" behindDoc="0" locked="0" layoutInCell="1" allowOverlap="1" wp14:anchorId="73ABED77" wp14:editId="12BF1E6C">
                <wp:simplePos x="0" y="0"/>
                <wp:positionH relativeFrom="column">
                  <wp:posOffset>-120520</wp:posOffset>
                </wp:positionH>
                <wp:positionV relativeFrom="paragraph">
                  <wp:posOffset>6410144</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7F9C488F" w14:textId="77777777" w:rsidR="00BC3940" w:rsidRPr="000A1D30" w:rsidRDefault="00BC3940" w:rsidP="00BC3940">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2998969A" w14:textId="77777777" w:rsidR="00BC3940" w:rsidRPr="000A1D30" w:rsidRDefault="00BC3940" w:rsidP="00BC3940">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ABED77" id="_x0000_t202" coordsize="21600,21600" o:spt="202" path="m,l,21600r21600,l21600,xe">
                <v:stroke joinstyle="miter"/>
                <v:path gradientshapeok="t" o:connecttype="rect"/>
              </v:shapetype>
              <v:shape id="Text Box 4" o:spid="_x0000_s1026" type="#_x0000_t202" style="position:absolute;margin-left:-9.5pt;margin-top:504.75pt;width:520pt;height: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H5b8JriAAAAEwEAAA8AAABkcnMvZG93bnJldi54bWxMT01PwzAMvSPxHyJP4rYlnbSp7ZpO&#10;AwYXTgzEOWuyJKJJqiTryr/HPcHFsv3s99HsJ9eTUcVkg+dQrBgQ5bsgrdccPj9eliWQlIWXog9e&#10;cfhRCfbt/V0jahlu/l2Np6wJkvhUCw4m56GmNHVGOZFWYVAesUuITmQco6YyihuSu56uGdtSJ6xH&#10;BSMG9WRU9326Og7HR13prhTRHEtp7Th9Xd70K+cPi+l5h+WwA5LVlP8+YM6A/qFFY+dw9TKRnsOy&#10;qDBQRoCxagNkPmHrAnfnuSu3G6BtQ/9naX8BAAD//wMAUEsBAi0AFAAGAAgAAAAhALaDOJL+AAAA&#10;4QEAABMAAAAAAAAAAAAAAAAAAAAAAFtDb250ZW50X1R5cGVzXS54bWxQSwECLQAUAAYACAAAACEA&#10;OP0h/9YAAACUAQAACwAAAAAAAAAAAAAAAAAvAQAAX3JlbHMvLnJlbHNQSwECLQAUAAYACAAAACEA&#10;+/Z9MkkCAAChBAAADgAAAAAAAAAAAAAAAAAuAgAAZHJzL2Uyb0RvYy54bWxQSwECLQAUAAYACAAA&#10;ACEAflvwmuIAAAATAQAADwAAAAAAAAAAAAAAAACjBAAAZHJzL2Rvd25yZXYueG1sUEsFBgAAAAAE&#10;AAQA8wAAALIFAAAAAA==&#10;" fillcolor="white [3201]" strokeweight=".5pt">
                <v:textbox>
                  <w:txbxContent>
                    <w:p w14:paraId="7F9C488F" w14:textId="77777777" w:rsidR="00BC3940" w:rsidRPr="000A1D30" w:rsidRDefault="00BC3940" w:rsidP="00BC3940">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2998969A" w14:textId="77777777" w:rsidR="00BC3940" w:rsidRPr="000A1D30" w:rsidRDefault="00BC3940" w:rsidP="00BC3940">
                      <w:pPr>
                        <w:rPr>
                          <w:sz w:val="15"/>
                          <w:szCs w:val="15"/>
                        </w:rPr>
                      </w:pPr>
                    </w:p>
                  </w:txbxContent>
                </v:textbox>
              </v:shape>
            </w:pict>
          </mc:Fallback>
        </mc:AlternateContent>
      </w:r>
    </w:p>
    <w:sectPr w:rsidR="006B4439" w:rsidSect="00B60FB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E0635" w14:textId="77777777" w:rsidR="00B46EC8" w:rsidRDefault="00B46EC8" w:rsidP="00D068C4">
      <w:r>
        <w:separator/>
      </w:r>
    </w:p>
  </w:endnote>
  <w:endnote w:type="continuationSeparator" w:id="0">
    <w:p w14:paraId="10E275A3" w14:textId="77777777" w:rsidR="00B46EC8" w:rsidRDefault="00B46EC8" w:rsidP="00D06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3756" w14:textId="77777777" w:rsidR="00267019" w:rsidRDefault="00267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135825"/>
      <w:docPartObj>
        <w:docPartGallery w:val="Page Numbers (Bottom of Page)"/>
        <w:docPartUnique/>
      </w:docPartObj>
    </w:sdtPr>
    <w:sdtEndPr>
      <w:rPr>
        <w:noProof/>
      </w:rPr>
    </w:sdtEndPr>
    <w:sdtContent>
      <w:p w14:paraId="671C39C7" w14:textId="10D6C350" w:rsidR="00605B91" w:rsidRDefault="00605B91">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3</w:t>
        </w:r>
      </w:p>
    </w:sdtContent>
  </w:sdt>
  <w:p w14:paraId="560FB702" w14:textId="77777777" w:rsidR="00D068C4" w:rsidRDefault="00D06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D396" w14:textId="77777777" w:rsidR="00267019" w:rsidRDefault="00267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8D772" w14:textId="77777777" w:rsidR="00B46EC8" w:rsidRDefault="00B46EC8" w:rsidP="00D068C4">
      <w:r>
        <w:separator/>
      </w:r>
    </w:p>
  </w:footnote>
  <w:footnote w:type="continuationSeparator" w:id="0">
    <w:p w14:paraId="31AA5053" w14:textId="77777777" w:rsidR="00B46EC8" w:rsidRDefault="00B46EC8" w:rsidP="00D06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1066" w14:textId="77777777" w:rsidR="00267019" w:rsidRDefault="00267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98D" w14:textId="4ED5668C" w:rsidR="00D068C4" w:rsidRDefault="00267019" w:rsidP="0080360B">
    <w:pPr>
      <w:pStyle w:val="Header"/>
      <w:jc w:val="right"/>
    </w:pPr>
    <w:r>
      <w:rPr>
        <w:noProof/>
      </w:rPr>
      <w:drawing>
        <wp:anchor distT="0" distB="0" distL="114300" distR="114300" simplePos="0" relativeHeight="251660288" behindDoc="0" locked="0" layoutInCell="1" allowOverlap="1" wp14:anchorId="6BCBDF06" wp14:editId="3D44C130">
          <wp:simplePos x="0" y="0"/>
          <wp:positionH relativeFrom="margin">
            <wp:posOffset>-704850</wp:posOffset>
          </wp:positionH>
          <wp:positionV relativeFrom="topMargin">
            <wp:align>bottom</wp:align>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r w:rsidR="002F66D6">
      <w:rPr>
        <w:rFonts w:ascii="Calibri" w:hAnsi="Calibri" w:cs="Calibri"/>
        <w:noProof/>
        <w:sz w:val="22"/>
        <w:szCs w:val="22"/>
        <w:lang w:val="en"/>
      </w:rPr>
      <w:drawing>
        <wp:anchor distT="0" distB="0" distL="114300" distR="114300" simplePos="0" relativeHeight="251658240" behindDoc="1" locked="0" layoutInCell="1" allowOverlap="1" wp14:anchorId="0F0A8B79" wp14:editId="4850623C">
          <wp:simplePos x="0" y="0"/>
          <wp:positionH relativeFrom="column">
            <wp:posOffset>4665306</wp:posOffset>
          </wp:positionH>
          <wp:positionV relativeFrom="paragraph">
            <wp:posOffset>-121298</wp:posOffset>
          </wp:positionV>
          <wp:extent cx="1914202" cy="466531"/>
          <wp:effectExtent l="0" t="0" r="3810" b="381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820" cy="4683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81A7" w14:textId="77777777" w:rsidR="00267019" w:rsidRDefault="00267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DD6E956"/>
    <w:lvl w:ilvl="0">
      <w:numFmt w:val="bullet"/>
      <w:lvlText w:val="*"/>
      <w:lvlJc w:val="left"/>
    </w:lvl>
  </w:abstractNum>
  <w:abstractNum w:abstractNumId="1" w15:restartNumberingAfterBreak="0">
    <w:nsid w:val="04AC74FB"/>
    <w:multiLevelType w:val="hybridMultilevel"/>
    <w:tmpl w:val="88B6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AE3AAF"/>
    <w:multiLevelType w:val="hybridMultilevel"/>
    <w:tmpl w:val="CD5A8FB0"/>
    <w:lvl w:ilvl="0" w:tplc="08090001">
      <w:start w:val="1"/>
      <w:numFmt w:val="bullet"/>
      <w:lvlText w:val=""/>
      <w:lvlJc w:val="left"/>
      <w:pPr>
        <w:ind w:left="720" w:hanging="360"/>
      </w:pPr>
      <w:rPr>
        <w:rFonts w:ascii="Symbol" w:hAnsi="Symbol" w:hint="default"/>
      </w:rPr>
    </w:lvl>
    <w:lvl w:ilvl="1" w:tplc="E842E03E">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2643731"/>
    <w:multiLevelType w:val="hybridMultilevel"/>
    <w:tmpl w:val="2E24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681800"/>
    <w:multiLevelType w:val="hybridMultilevel"/>
    <w:tmpl w:val="F1A4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AF0272"/>
    <w:multiLevelType w:val="hybridMultilevel"/>
    <w:tmpl w:val="A2A2A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7357920">
    <w:abstractNumId w:val="0"/>
    <w:lvlOverride w:ilvl="0">
      <w:lvl w:ilvl="0">
        <w:numFmt w:val="bullet"/>
        <w:lvlText w:val=""/>
        <w:legacy w:legacy="1" w:legacySpace="0" w:legacyIndent="360"/>
        <w:lvlJc w:val="left"/>
        <w:rPr>
          <w:rFonts w:ascii="Symbol" w:hAnsi="Symbol" w:hint="default"/>
        </w:rPr>
      </w:lvl>
    </w:lvlOverride>
  </w:num>
  <w:num w:numId="2" w16cid:durableId="1089930933">
    <w:abstractNumId w:val="2"/>
  </w:num>
  <w:num w:numId="3" w16cid:durableId="1430808869">
    <w:abstractNumId w:val="5"/>
  </w:num>
  <w:num w:numId="4" w16cid:durableId="774784789">
    <w:abstractNumId w:val="1"/>
  </w:num>
  <w:num w:numId="5" w16cid:durableId="859927701">
    <w:abstractNumId w:val="4"/>
  </w:num>
  <w:num w:numId="6" w16cid:durableId="1211378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439"/>
    <w:rsid w:val="00010BF3"/>
    <w:rsid w:val="00024461"/>
    <w:rsid w:val="000327DF"/>
    <w:rsid w:val="000843A2"/>
    <w:rsid w:val="000C0795"/>
    <w:rsid w:val="000E02E4"/>
    <w:rsid w:val="000E275C"/>
    <w:rsid w:val="000F5F6B"/>
    <w:rsid w:val="00103559"/>
    <w:rsid w:val="00117755"/>
    <w:rsid w:val="00133700"/>
    <w:rsid w:val="001377A0"/>
    <w:rsid w:val="00145FB6"/>
    <w:rsid w:val="00172664"/>
    <w:rsid w:val="001A3A39"/>
    <w:rsid w:val="001B62A3"/>
    <w:rsid w:val="001D300F"/>
    <w:rsid w:val="001F07ED"/>
    <w:rsid w:val="00220482"/>
    <w:rsid w:val="00231020"/>
    <w:rsid w:val="00262929"/>
    <w:rsid w:val="00267019"/>
    <w:rsid w:val="002773AC"/>
    <w:rsid w:val="0028273A"/>
    <w:rsid w:val="00283839"/>
    <w:rsid w:val="002C2DE1"/>
    <w:rsid w:val="002D1C85"/>
    <w:rsid w:val="002E41CE"/>
    <w:rsid w:val="002F66D6"/>
    <w:rsid w:val="00327CD3"/>
    <w:rsid w:val="003306B7"/>
    <w:rsid w:val="00334C0E"/>
    <w:rsid w:val="00337A2C"/>
    <w:rsid w:val="00344989"/>
    <w:rsid w:val="00344FAE"/>
    <w:rsid w:val="0035564A"/>
    <w:rsid w:val="003912B5"/>
    <w:rsid w:val="0039695E"/>
    <w:rsid w:val="003A54BD"/>
    <w:rsid w:val="003B0CD9"/>
    <w:rsid w:val="003B4E64"/>
    <w:rsid w:val="003D4234"/>
    <w:rsid w:val="003E21A6"/>
    <w:rsid w:val="003E2F4D"/>
    <w:rsid w:val="003E5B19"/>
    <w:rsid w:val="003E725D"/>
    <w:rsid w:val="003F42EC"/>
    <w:rsid w:val="0041707E"/>
    <w:rsid w:val="0042754C"/>
    <w:rsid w:val="00434636"/>
    <w:rsid w:val="00461D43"/>
    <w:rsid w:val="00494F4B"/>
    <w:rsid w:val="004A1019"/>
    <w:rsid w:val="004A2C8A"/>
    <w:rsid w:val="004B6C2B"/>
    <w:rsid w:val="004C21A3"/>
    <w:rsid w:val="004E4150"/>
    <w:rsid w:val="004E4DFB"/>
    <w:rsid w:val="005018D3"/>
    <w:rsid w:val="005040A3"/>
    <w:rsid w:val="0052507A"/>
    <w:rsid w:val="00535179"/>
    <w:rsid w:val="00537D88"/>
    <w:rsid w:val="005669DD"/>
    <w:rsid w:val="005E088A"/>
    <w:rsid w:val="005E7071"/>
    <w:rsid w:val="00601CA5"/>
    <w:rsid w:val="00601D21"/>
    <w:rsid w:val="00605B91"/>
    <w:rsid w:val="00616792"/>
    <w:rsid w:val="00627E3D"/>
    <w:rsid w:val="00631A45"/>
    <w:rsid w:val="00646880"/>
    <w:rsid w:val="00656001"/>
    <w:rsid w:val="00667911"/>
    <w:rsid w:val="00676C6B"/>
    <w:rsid w:val="00683064"/>
    <w:rsid w:val="0069649A"/>
    <w:rsid w:val="006B4439"/>
    <w:rsid w:val="006D0559"/>
    <w:rsid w:val="006D23D4"/>
    <w:rsid w:val="006F2ECD"/>
    <w:rsid w:val="006F4EE4"/>
    <w:rsid w:val="00743534"/>
    <w:rsid w:val="007625D8"/>
    <w:rsid w:val="007715D0"/>
    <w:rsid w:val="007A4005"/>
    <w:rsid w:val="007A634F"/>
    <w:rsid w:val="007A7722"/>
    <w:rsid w:val="007C145C"/>
    <w:rsid w:val="007C5BC8"/>
    <w:rsid w:val="007C62CF"/>
    <w:rsid w:val="007C6CDD"/>
    <w:rsid w:val="0080360B"/>
    <w:rsid w:val="00853205"/>
    <w:rsid w:val="00857136"/>
    <w:rsid w:val="00864105"/>
    <w:rsid w:val="008673C7"/>
    <w:rsid w:val="00876753"/>
    <w:rsid w:val="00895746"/>
    <w:rsid w:val="00896A3A"/>
    <w:rsid w:val="008A0FCF"/>
    <w:rsid w:val="008A3067"/>
    <w:rsid w:val="008A6B18"/>
    <w:rsid w:val="008C0E92"/>
    <w:rsid w:val="008E11FD"/>
    <w:rsid w:val="00903BFC"/>
    <w:rsid w:val="00910495"/>
    <w:rsid w:val="00913709"/>
    <w:rsid w:val="009457C0"/>
    <w:rsid w:val="00971F3F"/>
    <w:rsid w:val="00977340"/>
    <w:rsid w:val="00983D65"/>
    <w:rsid w:val="00983DD9"/>
    <w:rsid w:val="009A4DA4"/>
    <w:rsid w:val="009A711B"/>
    <w:rsid w:val="009C11AA"/>
    <w:rsid w:val="009D2593"/>
    <w:rsid w:val="009D3805"/>
    <w:rsid w:val="00A24D3C"/>
    <w:rsid w:val="00A576A0"/>
    <w:rsid w:val="00A669F9"/>
    <w:rsid w:val="00A8011C"/>
    <w:rsid w:val="00A81874"/>
    <w:rsid w:val="00A86A1E"/>
    <w:rsid w:val="00AA5AEA"/>
    <w:rsid w:val="00AA79E8"/>
    <w:rsid w:val="00AB4691"/>
    <w:rsid w:val="00AB4840"/>
    <w:rsid w:val="00AB68F8"/>
    <w:rsid w:val="00AC453B"/>
    <w:rsid w:val="00AD252C"/>
    <w:rsid w:val="00AE37EC"/>
    <w:rsid w:val="00AF0335"/>
    <w:rsid w:val="00AF587B"/>
    <w:rsid w:val="00B30DCA"/>
    <w:rsid w:val="00B46EC8"/>
    <w:rsid w:val="00B5200F"/>
    <w:rsid w:val="00B52F71"/>
    <w:rsid w:val="00B54EB7"/>
    <w:rsid w:val="00B61642"/>
    <w:rsid w:val="00B73093"/>
    <w:rsid w:val="00B84E95"/>
    <w:rsid w:val="00B8774C"/>
    <w:rsid w:val="00BA6804"/>
    <w:rsid w:val="00BB3250"/>
    <w:rsid w:val="00BC3940"/>
    <w:rsid w:val="00BC4837"/>
    <w:rsid w:val="00BD4B6F"/>
    <w:rsid w:val="00BD7CE0"/>
    <w:rsid w:val="00BE3DF8"/>
    <w:rsid w:val="00BE40A5"/>
    <w:rsid w:val="00BF235A"/>
    <w:rsid w:val="00C11FE1"/>
    <w:rsid w:val="00C200DD"/>
    <w:rsid w:val="00C2563E"/>
    <w:rsid w:val="00C369F8"/>
    <w:rsid w:val="00C65972"/>
    <w:rsid w:val="00CA6907"/>
    <w:rsid w:val="00CE0E24"/>
    <w:rsid w:val="00CF2331"/>
    <w:rsid w:val="00D068C4"/>
    <w:rsid w:val="00D3325C"/>
    <w:rsid w:val="00D655C6"/>
    <w:rsid w:val="00DA428C"/>
    <w:rsid w:val="00DF3A62"/>
    <w:rsid w:val="00E05D6D"/>
    <w:rsid w:val="00E143E4"/>
    <w:rsid w:val="00E23931"/>
    <w:rsid w:val="00E26196"/>
    <w:rsid w:val="00E775C7"/>
    <w:rsid w:val="00E82F76"/>
    <w:rsid w:val="00E9537F"/>
    <w:rsid w:val="00EA6662"/>
    <w:rsid w:val="00EC0D81"/>
    <w:rsid w:val="00F01A17"/>
    <w:rsid w:val="00F027BA"/>
    <w:rsid w:val="00F15547"/>
    <w:rsid w:val="00F31E87"/>
    <w:rsid w:val="00F34B6C"/>
    <w:rsid w:val="00F63A65"/>
    <w:rsid w:val="00F63CF5"/>
    <w:rsid w:val="00F6510C"/>
    <w:rsid w:val="00F83600"/>
    <w:rsid w:val="00F92DF0"/>
    <w:rsid w:val="00F93069"/>
    <w:rsid w:val="00FD52EF"/>
    <w:rsid w:val="00FE449F"/>
    <w:rsid w:val="00FF1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74179"/>
  <w15:chartTrackingRefBased/>
  <w15:docId w15:val="{CFE5DFD1-88AD-4CE4-80F0-3524166A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8C4"/>
    <w:pPr>
      <w:tabs>
        <w:tab w:val="center" w:pos="4513"/>
        <w:tab w:val="right" w:pos="9026"/>
      </w:tabs>
    </w:pPr>
  </w:style>
  <w:style w:type="character" w:customStyle="1" w:styleId="HeaderChar">
    <w:name w:val="Header Char"/>
    <w:basedOn w:val="DefaultParagraphFont"/>
    <w:link w:val="Header"/>
    <w:uiPriority w:val="99"/>
    <w:rsid w:val="00D068C4"/>
    <w:rPr>
      <w:sz w:val="24"/>
      <w:szCs w:val="24"/>
      <w:lang w:eastAsia="en-US"/>
    </w:rPr>
  </w:style>
  <w:style w:type="paragraph" w:styleId="Footer">
    <w:name w:val="footer"/>
    <w:basedOn w:val="Normal"/>
    <w:link w:val="FooterChar"/>
    <w:uiPriority w:val="99"/>
    <w:unhideWhenUsed/>
    <w:rsid w:val="00D068C4"/>
    <w:pPr>
      <w:tabs>
        <w:tab w:val="center" w:pos="4513"/>
        <w:tab w:val="right" w:pos="9026"/>
      </w:tabs>
    </w:pPr>
  </w:style>
  <w:style w:type="character" w:customStyle="1" w:styleId="FooterChar">
    <w:name w:val="Footer Char"/>
    <w:basedOn w:val="DefaultParagraphFont"/>
    <w:link w:val="Footer"/>
    <w:uiPriority w:val="99"/>
    <w:rsid w:val="00D068C4"/>
    <w:rPr>
      <w:sz w:val="24"/>
      <w:szCs w:val="24"/>
      <w:lang w:eastAsia="en-US"/>
    </w:rPr>
  </w:style>
  <w:style w:type="paragraph" w:styleId="ListParagraph">
    <w:name w:val="List Paragraph"/>
    <w:basedOn w:val="Normal"/>
    <w:uiPriority w:val="34"/>
    <w:qFormat/>
    <w:rsid w:val="00AC453B"/>
    <w:pPr>
      <w:ind w:left="720"/>
      <w:contextualSpacing/>
    </w:pPr>
  </w:style>
  <w:style w:type="character" w:styleId="CommentReference">
    <w:name w:val="annotation reference"/>
    <w:basedOn w:val="DefaultParagraphFont"/>
    <w:uiPriority w:val="99"/>
    <w:semiHidden/>
    <w:unhideWhenUsed/>
    <w:rsid w:val="00DF3A62"/>
    <w:rPr>
      <w:sz w:val="16"/>
      <w:szCs w:val="16"/>
    </w:rPr>
  </w:style>
  <w:style w:type="paragraph" w:styleId="CommentText">
    <w:name w:val="annotation text"/>
    <w:basedOn w:val="Normal"/>
    <w:link w:val="CommentTextChar"/>
    <w:uiPriority w:val="99"/>
    <w:semiHidden/>
    <w:unhideWhenUsed/>
    <w:rsid w:val="00DF3A62"/>
    <w:rPr>
      <w:sz w:val="20"/>
      <w:szCs w:val="20"/>
    </w:rPr>
  </w:style>
  <w:style w:type="character" w:customStyle="1" w:styleId="CommentTextChar">
    <w:name w:val="Comment Text Char"/>
    <w:basedOn w:val="DefaultParagraphFont"/>
    <w:link w:val="CommentText"/>
    <w:uiPriority w:val="99"/>
    <w:semiHidden/>
    <w:rsid w:val="00DF3A62"/>
    <w:rPr>
      <w:lang w:eastAsia="en-US"/>
    </w:rPr>
  </w:style>
  <w:style w:type="paragraph" w:styleId="CommentSubject">
    <w:name w:val="annotation subject"/>
    <w:basedOn w:val="CommentText"/>
    <w:next w:val="CommentText"/>
    <w:link w:val="CommentSubjectChar"/>
    <w:uiPriority w:val="99"/>
    <w:semiHidden/>
    <w:unhideWhenUsed/>
    <w:rsid w:val="00DF3A62"/>
    <w:rPr>
      <w:b/>
      <w:bCs/>
    </w:rPr>
  </w:style>
  <w:style w:type="character" w:customStyle="1" w:styleId="CommentSubjectChar">
    <w:name w:val="Comment Subject Char"/>
    <w:basedOn w:val="CommentTextChar"/>
    <w:link w:val="CommentSubject"/>
    <w:uiPriority w:val="99"/>
    <w:semiHidden/>
    <w:rsid w:val="00DF3A6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D653996C083E42969E30C7AE5F75DD" ma:contentTypeVersion="4" ma:contentTypeDescription="Create a new document." ma:contentTypeScope="" ma:versionID="85d7ad3fe847d079f5bd25a51fcae180">
  <xsd:schema xmlns:xsd="http://www.w3.org/2001/XMLSchema" xmlns:xs="http://www.w3.org/2001/XMLSchema" xmlns:p="http://schemas.microsoft.com/office/2006/metadata/properties" xmlns:ns3="609319f9-72e0-4386-b766-3f8ef5796c30" targetNamespace="http://schemas.microsoft.com/office/2006/metadata/properties" ma:root="true" ma:fieldsID="e2f4bc76ac10781e95a0a034effb9d94" ns3:_="">
    <xsd:import namespace="609319f9-72e0-4386-b766-3f8ef5796c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319f9-72e0-4386-b766-3f8ef5796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519AC7-4337-4DB0-B30E-3AB25CB5FB24}">
  <ds:schemaRefs>
    <ds:schemaRef ds:uri="http://schemas.microsoft.com/sharepoint/v3/contenttype/forms"/>
  </ds:schemaRefs>
</ds:datastoreItem>
</file>

<file path=customXml/itemProps2.xml><?xml version="1.0" encoding="utf-8"?>
<ds:datastoreItem xmlns:ds="http://schemas.openxmlformats.org/officeDocument/2006/customXml" ds:itemID="{71899FB1-AE51-40B5-B503-8FC8FC701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319f9-72e0-4386-b766-3f8ef5796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31A22-B15C-40C2-9EEB-655B694D7E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Suzanne (PORCH SURGERY)</dc:creator>
  <cp:keywords/>
  <dc:description/>
  <cp:lastModifiedBy>FISHER, Suzanne (PORCH SURGERY)</cp:lastModifiedBy>
  <cp:revision>5</cp:revision>
  <dcterms:created xsi:type="dcterms:W3CDTF">2022-04-07T13:05:00Z</dcterms:created>
  <dcterms:modified xsi:type="dcterms:W3CDTF">2022-08-02T11:04:00Z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0x010100B8D653996C083E42969E30C7AE5F75DD</vt:lpwstr>
  </property>
</Properties>
</file>